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C9A" w:rsidRPr="00517C9A" w:rsidRDefault="00517C9A" w:rsidP="00517C9A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517C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Technická specifikace</w:t>
      </w:r>
    </w:p>
    <w:p w:rsidR="00517C9A" w:rsidRDefault="00517C9A" w:rsidP="00EC5193">
      <w:pPr>
        <w:pStyle w:val="Default"/>
        <w:rPr>
          <w:rFonts w:ascii="Times New Roman" w:hAnsi="Times New Roman" w:cs="Times New Roman"/>
          <w:b/>
          <w:color w:val="000000" w:themeColor="text1"/>
        </w:rPr>
      </w:pPr>
    </w:p>
    <w:p w:rsidR="00EC5193" w:rsidRPr="00EC5193" w:rsidRDefault="0064694F" w:rsidP="00EC5193">
      <w:pPr>
        <w:pStyle w:val="Default"/>
        <w:rPr>
          <w:rFonts w:ascii="Times New Roman" w:hAnsi="Times New Roman" w:cs="Times New Roman"/>
          <w:b/>
          <w:color w:val="000000" w:themeColor="text1"/>
        </w:rPr>
      </w:pPr>
      <w:r w:rsidRPr="00EC5193">
        <w:rPr>
          <w:rFonts w:ascii="Times New Roman" w:hAnsi="Times New Roman" w:cs="Times New Roman"/>
          <w:b/>
          <w:color w:val="000000" w:themeColor="text1"/>
        </w:rPr>
        <w:t xml:space="preserve">Předmětem plnění zakázky je realizace projektu </w:t>
      </w:r>
      <w:r w:rsidR="00EC5193" w:rsidRPr="00EC5193">
        <w:rPr>
          <w:rFonts w:ascii="Times New Roman" w:hAnsi="Times New Roman" w:cs="Times New Roman"/>
          <w:b/>
          <w:color w:val="000000" w:themeColor="text1"/>
        </w:rPr>
        <w:t xml:space="preserve">„Noční motýli jako klíčová bioindikační skupina pro zlepšení péče o krkonošské louky z pohledu bezobratlých a pro sledování dopadů klimatických změn“ (dále jen projekt) </w:t>
      </w:r>
      <w:r w:rsidR="00EC5193">
        <w:rPr>
          <w:rFonts w:ascii="Times New Roman" w:hAnsi="Times New Roman" w:cs="Times New Roman"/>
          <w:b/>
          <w:color w:val="000000" w:themeColor="text1"/>
        </w:rPr>
        <w:t xml:space="preserve">a splnění všech jeho níže uvedených cílů, a to </w:t>
      </w:r>
      <w:r w:rsidRPr="00EC5193">
        <w:rPr>
          <w:rFonts w:ascii="Times New Roman" w:hAnsi="Times New Roman" w:cs="Times New Roman"/>
          <w:b/>
          <w:color w:val="000000" w:themeColor="text1"/>
        </w:rPr>
        <w:t>dle níže uvedené specifikace a za použití níže uvedené metodiky, kter</w:t>
      </w:r>
      <w:r w:rsidR="00EC5193" w:rsidRPr="00EC5193">
        <w:rPr>
          <w:rFonts w:ascii="Times New Roman" w:hAnsi="Times New Roman" w:cs="Times New Roman"/>
          <w:b/>
          <w:color w:val="000000" w:themeColor="text1"/>
        </w:rPr>
        <w:t>é jsou pro zhotovitele závazné. Pokud je v zadávací dokumentaci uvedeno "noční motýli" jedná se o druhy ze skupiny Geometridae, Noctuidae, Lasiocampidae, Sphingidae, Arctiidae, Notodontidae, Lymantridae.</w:t>
      </w:r>
    </w:p>
    <w:p w:rsidR="0064694F" w:rsidRPr="00EC5193" w:rsidRDefault="0064694F" w:rsidP="00C1410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13901" w:rsidRPr="00EC5193" w:rsidRDefault="00013901" w:rsidP="00C1410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97C97" w:rsidRPr="00EC5193" w:rsidRDefault="00797C97" w:rsidP="00C1410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Stav dosavadních znalostí</w:t>
      </w:r>
    </w:p>
    <w:p w:rsidR="008E0199" w:rsidRPr="00EC5193" w:rsidRDefault="00153DB7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 Krkonoších </w:t>
      </w:r>
      <w:r w:rsidR="004C6F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byla </w:t>
      </w:r>
      <w:r w:rsidR="001710D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 minulosti realizována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6F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řada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studií zaměřených na noční motýly</w:t>
      </w:r>
      <w:r w:rsidR="00860ED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860ED9" w:rsidRPr="00EC5193">
        <w:rPr>
          <w:rFonts w:ascii="Times New Roman" w:hAnsi="Times New Roman" w:cs="Times New Roman"/>
          <w:sz w:val="24"/>
          <w:szCs w:val="24"/>
        </w:rPr>
        <w:t xml:space="preserve">tzn. zástupcích čeledí </w:t>
      </w:r>
      <w:r w:rsidR="00860ED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Geometridae, Noctuidae, Lasiocampidae, Sphingidae, Arctiidae, Notodontidae, Lymantridae)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 Z historických zmiňme práce Wockeho (1864), Obenbergra (1952) nebo Sof</w:t>
      </w:r>
      <w:r w:rsidR="002624E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fnera (1960). Z</w:t>
      </w:r>
      <w:r w:rsidR="00873AF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recentních studie Liška &amp; Skyva 1997, Liška (2000), </w:t>
      </w:r>
      <w:r w:rsidR="006211B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Spitzer et al. (2000), </w:t>
      </w:r>
      <w:r w:rsidR="00873AF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Vaněk et al. (2003</w:t>
      </w:r>
      <w:r w:rsidR="002624E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, 2008, 2012</w:t>
      </w:r>
      <w:r w:rsidR="00873AF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E2C5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624E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Jirgl (2008) a také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E019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výzku</w:t>
      </w:r>
      <w:r w:rsidR="006E2C5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m diverzi</w:t>
      </w:r>
      <w:r w:rsidR="008E019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ty MZCHÚ (např. Skala &amp; Kadlec 2008a-e, 2009a-d). </w:t>
      </w:r>
      <w:r w:rsidR="00ED611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I když jde</w:t>
      </w:r>
      <w:r w:rsidR="006211B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poměrně dlouhý výčet </w:t>
      </w:r>
      <w:r w:rsidR="00417E3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prací, b</w:t>
      </w:r>
      <w:r w:rsidR="008E019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ohužel se jedná </w:t>
      </w:r>
      <w:r w:rsidR="00417E3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pouze </w:t>
      </w:r>
      <w:r w:rsidR="008E019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o jednotlivé studie věnuj</w:t>
      </w:r>
      <w:r w:rsidR="006E2C5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ící se omezenému počtu lokalit a </w:t>
      </w:r>
      <w:r w:rsidR="008E019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data </w:t>
      </w:r>
      <w:r w:rsidR="00797293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byla </w:t>
      </w:r>
      <w:r w:rsidR="006E2C5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sbírána </w:t>
      </w:r>
      <w:r w:rsidR="008E019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způsobem</w:t>
      </w:r>
      <w:r w:rsidR="00ED611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, který</w:t>
      </w:r>
      <w:r w:rsidR="006E2C5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neumožňuje statistické zpracování, případně jejich opakování </w:t>
      </w:r>
      <w:r w:rsidR="00ED611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6E2C5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větší škále. Z různých důvodů je tak vyloučeno širší zobecnění výsledků</w:t>
      </w:r>
      <w:r w:rsidR="004C6F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jejich interpretace ve vztahu k aplikovaným způsobům managementu a jejich ochraně</w:t>
      </w:r>
      <w:r w:rsidR="006E2C5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339EB" w:rsidRPr="00EC5193" w:rsidRDefault="00772D76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sz w:val="24"/>
          <w:szCs w:val="24"/>
        </w:rPr>
        <w:t>V současné době, právě s rozvojem metodiky sběru dat, je realizováno několik projektů zaměřených na ucelenější pohled na diverzitu nočních motýlů v</w:t>
      </w:r>
      <w:r w:rsidR="00EF3C99" w:rsidRPr="00EC5193">
        <w:rPr>
          <w:rFonts w:ascii="Times New Roman" w:hAnsi="Times New Roman" w:cs="Times New Roman"/>
          <w:sz w:val="24"/>
          <w:szCs w:val="24"/>
        </w:rPr>
        <w:t xml:space="preserve"> tomto </w:t>
      </w:r>
      <w:r w:rsidRPr="00EC5193">
        <w:rPr>
          <w:rFonts w:ascii="Times New Roman" w:hAnsi="Times New Roman" w:cs="Times New Roman"/>
          <w:sz w:val="24"/>
          <w:szCs w:val="24"/>
        </w:rPr>
        <w:t xml:space="preserve">pohoří. </w:t>
      </w:r>
      <w:r w:rsidR="00417E3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roku 2012 probíhá průzkum fauny nočních motýlů v rámci projektu LIFE Corcontica na vybraných lučních enklávách. Celkem bylo prozkoumáno </w:t>
      </w:r>
      <w:r w:rsidR="00F9007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 </w:t>
      </w:r>
      <w:r w:rsidR="00417E3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horských </w:t>
      </w:r>
      <w:r w:rsidR="00F9007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lučních enkláv</w:t>
      </w:r>
      <w:r w:rsidR="00417E3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720E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roku 2014 probíhá průzkum karů (Čížek et al. 2014, 2015, 2016). Tato data jsou sbírána metodikou, která umožňuje jejich </w:t>
      </w:r>
      <w:r w:rsidR="007F1F3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využití a </w:t>
      </w:r>
      <w:r w:rsidR="00D720E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vyhodnocení ve vztahu k</w:t>
      </w:r>
      <w:r w:rsidR="00C0471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720E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cílů</w:t>
      </w:r>
      <w:r w:rsidR="006E2C54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C0471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tohoto</w:t>
      </w:r>
      <w:r w:rsidR="00D720E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předkládaného projektu.</w:t>
      </w:r>
      <w:r w:rsidR="00CF3141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20E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 tyto cíle </w:t>
      </w:r>
      <w:r w:rsidR="00A45605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lze </w:t>
      </w:r>
      <w:r w:rsidR="00D720E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také využít dvouletá data ze studia výškových gradientů (Zámečník et al. 2014, Beck et</w:t>
      </w:r>
      <w:r w:rsidR="00F339E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al. 2016, Kadlec et al. 2017.). Pro řešení problematiky klimatických změn jsou také využitelná data z výzkumu horských píďalek </w:t>
      </w:r>
      <w:r w:rsidR="00F339EB"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Psodos quadrifaria</w:t>
      </w:r>
      <w:r w:rsidR="00F339E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F339EB"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Glacies alpinata</w:t>
      </w:r>
      <w:r w:rsidR="00F339E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(Čížek et al. 2015, 2016).</w:t>
      </w:r>
    </w:p>
    <w:p w:rsidR="000D075D" w:rsidRPr="00EC5193" w:rsidRDefault="000D075D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 přibližně 10-15% rozlohy bezlesí v KRNAP a OP </w:t>
      </w:r>
      <w:r w:rsidR="00C0471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tak </w:t>
      </w:r>
      <w:r w:rsidR="00CF3141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existují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 noční motýly </w:t>
      </w:r>
      <w:r w:rsidR="00ED611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ucelenější a pro statistické analýzy využitelná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faunistická data. Tato data po doplnění znalostí pro chybějící místa</w:t>
      </w:r>
      <w:r w:rsidR="00C0471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budou v rámci </w:t>
      </w:r>
      <w:r w:rsidR="0064694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tohoto projektu využita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 stanovení stavu fauny nočních motýlů jako modelové skupiny ve vztahu k péči o bezlesí, ale i klimatickým a dalším faktorům. </w:t>
      </w:r>
    </w:p>
    <w:p w:rsidR="002C7B41" w:rsidRPr="00EC5193" w:rsidRDefault="002C7B41" w:rsidP="00C1410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37F23" w:rsidRPr="00EC5193" w:rsidRDefault="00137F23" w:rsidP="00C1410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Cíl</w:t>
      </w:r>
      <w:r w:rsidR="00510C35"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</w:t>
      </w: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projektu</w:t>
      </w:r>
    </w:p>
    <w:p w:rsidR="00D720E6" w:rsidRPr="00EC5193" w:rsidRDefault="00D720E6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Předložený projekt </w:t>
      </w:r>
      <w:r w:rsidR="00097DE1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naváže na dosud realizované</w:t>
      </w:r>
      <w:r w:rsidR="00F628F3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standardizované </w:t>
      </w:r>
      <w:r w:rsidR="00097DE1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výsledky z průzkumů (viz výše)</w:t>
      </w:r>
      <w:r w:rsidR="00F628F3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628F3" w:rsidRPr="00EC5193">
        <w:rPr>
          <w:rFonts w:ascii="Times New Roman" w:hAnsi="Times New Roman" w:cs="Times New Roman"/>
          <w:sz w:val="24"/>
          <w:szCs w:val="24"/>
        </w:rPr>
        <w:t xml:space="preserve">Tyto průzkumy budou doplněny pro nelesní části celého území KRNAP a jeho OP a položí první ucelené </w:t>
      </w:r>
      <w:r w:rsidR="00BD720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základy pro systematické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hodnocení dopadů lidsk</w:t>
      </w:r>
      <w:r w:rsidR="00097DE1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 činnosti a klimatických změn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na noční motýly v Krkonoších jako na modelovou skupinu organismů.</w:t>
      </w:r>
    </w:p>
    <w:p w:rsidR="00097DE1" w:rsidRPr="00EC5193" w:rsidRDefault="00097DE1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Předložený projekt si klade za cíl odpovědět na následující okruhy otázek:</w:t>
      </w:r>
    </w:p>
    <w:p w:rsidR="00D720E6" w:rsidRPr="00EC5193" w:rsidRDefault="00D720E6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53DB7" w:rsidRPr="00EC5193" w:rsidRDefault="00153DB7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1) Zhodnocení stavu </w:t>
      </w:r>
      <w:r w:rsidR="00F628F3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druhového spektra nočních motýlů</w:t>
      </w:r>
      <w:r w:rsidR="00E930B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7176" w:rsidRPr="00EC5193">
        <w:rPr>
          <w:rFonts w:ascii="Times New Roman" w:hAnsi="Times New Roman" w:cs="Times New Roman"/>
          <w:sz w:val="24"/>
          <w:szCs w:val="24"/>
        </w:rPr>
        <w:t>(</w:t>
      </w:r>
      <w:r w:rsidR="0016717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Geometridae, Noctuidae, Lasiocampidae, Sphingidae, Arctiidae, Notodontidae, Lymantridae</w:t>
      </w:r>
      <w:r w:rsidR="00167176" w:rsidRPr="00EC5193">
        <w:rPr>
          <w:rFonts w:ascii="Times New Roman" w:hAnsi="Times New Roman" w:cs="Times New Roman"/>
          <w:sz w:val="24"/>
          <w:szCs w:val="24"/>
        </w:rPr>
        <w:t>)</w:t>
      </w:r>
      <w:r w:rsidR="00F628F3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jako indikační skupiny, ve vztahu </w:t>
      </w:r>
      <w:r w:rsidR="0094398C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k typům luk, jejich stavu a dopadům lidské činnosti</w:t>
      </w:r>
      <w:r w:rsidR="000B247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Hodnoceny budou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louk</w:t>
      </w:r>
      <w:r w:rsidR="000B247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všech typů pod hranicí lesa, zejména biotopů zah</w:t>
      </w:r>
      <w:r w:rsidR="000B247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rnutých do soustavy Natura 2000. V rámci tohoto výstupu budou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vytvořen</w:t>
      </w:r>
      <w:r w:rsidR="000B247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247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konkrétní</w:t>
      </w:r>
      <w:r w:rsidR="0094398C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praktick</w:t>
      </w:r>
      <w:r w:rsidR="000B247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á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doporučení k běžnému hospodaření a cíleným managementům.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362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Dále bude provedeno z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hodnocení stavu společenstva motýlů </w:t>
      </w:r>
      <w:r w:rsidR="0006362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na loukách nad hranicí lesa</w:t>
      </w:r>
      <w:r w:rsidR="00ED611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(opět s ohledem na biotopy soustavy Natura 2000)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53DB7" w:rsidRPr="00EC5193" w:rsidRDefault="00153DB7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Krkonošské louky pod hranicí lesa vznikly a byly udržovány lidskou činností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 Lo</w:t>
      </w:r>
      <w:r w:rsidR="00BD720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uky nad hranicí lesa 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jsou pak primárním bezlesím, ale </w:t>
      </w:r>
      <w:r w:rsidR="00BD720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lidskou činností 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byly v minulosti </w:t>
      </w:r>
      <w:r w:rsidR="00BD720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ovlivněné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 Pro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účinnou druhovou i stanovištní ochranu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klíčové </w:t>
      </w:r>
      <w:r w:rsidR="00A45605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získat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detailní informace</w:t>
      </w:r>
      <w:r w:rsidR="0006362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stavu fauny bezobratlých (nočních motýlů)</w:t>
      </w:r>
      <w:r w:rsidR="00DA2E25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53DB7" w:rsidRPr="00EC5193" w:rsidRDefault="00153DB7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53DB7" w:rsidRPr="00EC5193" w:rsidRDefault="00153DB7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Posouzení míry změn a ohrožení společenstev </w:t>
      </w:r>
      <w:r w:rsidR="00063F5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krkonošských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vysokohorských nočních motýlů klimatickou změnou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53DB7" w:rsidRPr="00EC5193" w:rsidRDefault="00153DB7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Jedním ze současných největších problémů horských ekosystémů je jejich ohrožení v důsledku klimatických změn (Nogués-Bravo et al. 2007). Zatímco druhy s optimem výskytu v nižších polohách mohou s oteplením klimatu vystupovat výše do hor, druhy vázané na alpinní </w:t>
      </w:r>
      <w:r w:rsidR="00A45605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stupeň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jsou ohroženy vymíráním. Přitom právě druhy žijící v polohách okolo a zejména nad hranicí lesa přestavují ze zoogeografického i ochranářského pohledu nejcennější organismy v KRNAP. Navíc, v oblasti </w:t>
      </w:r>
      <w:r w:rsidR="000B247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přirozené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hranice lesa je diverzita nočních motýlů unikátní a jedna z nejvyšších z celkového gradientu</w:t>
      </w:r>
      <w:r w:rsidR="0006362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(např. Kadlec et al. 2017, Beck et al. </w:t>
      </w:r>
      <w:r w:rsidR="0006362A"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 press</w:t>
      </w:r>
      <w:r w:rsidR="0006362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Posun společenstev vlivem klimatických změn tak </w:t>
      </w:r>
      <w:r w:rsidR="0006362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způsobí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ohrožení nezanedbatelné části diverzity mo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týlů. Výzkum povede k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vytvořen</w:t>
      </w:r>
      <w:r w:rsidR="001C5DDC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í souborů dat, které pomohou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dát odpověď na otázku, zda ke změnám ve výškové distribuci dochází, jak jsou rozšíření druhů a jeho změny ovlivněny reliéfem, orientací a typem biotopů. Ve vrcholových </w:t>
      </w:r>
      <w:r w:rsidR="00A40D8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partiích pak dále bude cílem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odpovědět na otázku, jaké vysokohorské druhy s jakou biotopovou vazbou jsou nejvíce ohroženy možným posunem společenstev. Studium bude zaměřeno zejména na rašeliniště, alpinsk</w:t>
      </w:r>
      <w:r w:rsidR="001C5DDC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ou tundru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, sutě a kary.</w:t>
      </w:r>
    </w:p>
    <w:p w:rsidR="00153DB7" w:rsidRPr="00EC5193" w:rsidRDefault="00153DB7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25CA" w:rsidRPr="00EC5193" w:rsidRDefault="003F25CA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0B247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Realizací projektu bude založena monitorovací síť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 sledování dlouhodobých změn v druhovém společenstvu nočních motýlů jako modelové biondikační skupiny.</w:t>
      </w:r>
    </w:p>
    <w:p w:rsidR="003F25CA" w:rsidRPr="00EC5193" w:rsidRDefault="005C67F8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Vytvořená </w:t>
      </w:r>
      <w:r w:rsidR="00063F5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monitorovací síť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bude optimalizována a</w:t>
      </w:r>
      <w:r w:rsidR="00063F5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25C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nastaven</w:t>
      </w:r>
      <w:r w:rsidR="00063F5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3F25C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tak, aby </w:t>
      </w:r>
      <w:r w:rsidR="00063F5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bylo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možné </w:t>
      </w:r>
      <w:r w:rsidR="00063F5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sběr dat kdykoliv zopakovat a aby s minimálními náklady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byly získány </w:t>
      </w:r>
      <w:r w:rsidR="00063F5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informace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o změnách</w:t>
      </w:r>
      <w:r w:rsidR="003F25C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 druhovém složení nočních motýlů </w:t>
      </w:r>
      <w:r w:rsidR="00063F5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způsobených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péčí o louky </w:t>
      </w:r>
      <w:r w:rsidR="00063F5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nebo klimatickými změnami</w:t>
      </w:r>
      <w:r w:rsidR="003F25C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F25CA" w:rsidRPr="00EC5193" w:rsidRDefault="003F25CA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53DB7" w:rsidRPr="00EC5193" w:rsidRDefault="003F25CA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153DB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Rozšíření a prohloubení znalostí o </w:t>
      </w:r>
      <w:r w:rsidR="00A45605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fauně</w:t>
      </w:r>
      <w:r w:rsidR="00153DB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KRNAP</w:t>
      </w:r>
      <w:r w:rsid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jeho OP</w:t>
      </w:r>
    </w:p>
    <w:p w:rsidR="00153DB7" w:rsidRPr="00EC5193" w:rsidRDefault="00153DB7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Bude se jednat zejména o (A) výrazné doplnění faunistických poznatků o jednotlivých druzích nočních motýlů v Krkonoších a Sudetských pohořích obecně, které budou tvořit základ pro případné budoucí zpracování formou síťového atlasu. Dojde (B) k rozšíření znalostí bionomie a ekologie krkonošských druhů nočních motýlů. V nep</w:t>
      </w:r>
      <w:r w:rsidR="00F339EB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oslední řadě budou data získaná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cíle 1 (C) využita pro stanovení a vytvoření modelů distribuce vybraných zájmových vysokohorských druhů. Dalšími analýzami, kde bude brána v potaz geografie území, jeho geologie či klimatické podmínky budou (D) rozšířeny poznatky o ovlivnění distribuce druhů abiotickými faktory.</w:t>
      </w:r>
    </w:p>
    <w:p w:rsidR="00510C35" w:rsidRPr="00EC5193" w:rsidRDefault="00510C35" w:rsidP="00C1410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82D47" w:rsidRPr="00EC5193" w:rsidRDefault="00982D47" w:rsidP="00C1410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Přehled aktivit a jejich popis</w:t>
      </w:r>
      <w:r w:rsidR="0049237A"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včetně podrobných metodik</w:t>
      </w:r>
    </w:p>
    <w:p w:rsidR="003C3B25" w:rsidRPr="00EC5193" w:rsidRDefault="003C3B25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0DB3" w:rsidRPr="00EC5193" w:rsidRDefault="0070743A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0DB3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Sběr dat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a založení monitorovací sítě</w:t>
      </w:r>
    </w:p>
    <w:p w:rsidR="0070743A" w:rsidRPr="00EC5193" w:rsidRDefault="0070743A" w:rsidP="00F10DB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C3B25" w:rsidRPr="00EC5193" w:rsidRDefault="002A2DB8" w:rsidP="008323A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70743A"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70743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vlastní sběr dat</w:t>
      </w:r>
    </w:p>
    <w:p w:rsidR="00204C5E" w:rsidRPr="00EC5193" w:rsidRDefault="00204C5E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Sběr dat</w:t>
      </w:r>
      <w:r w:rsidR="000A7AFE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velkých nočních motýlech </w:t>
      </w:r>
      <w:r w:rsidR="00167176" w:rsidRPr="00EC5193">
        <w:rPr>
          <w:rFonts w:ascii="Times New Roman" w:hAnsi="Times New Roman" w:cs="Times New Roman"/>
          <w:sz w:val="24"/>
          <w:szCs w:val="24"/>
        </w:rPr>
        <w:t>(</w:t>
      </w:r>
      <w:r w:rsidR="0016717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Geometridae, Noctuidae, Lasiocampidae, Sphingidae, Arctiidae, Notodontidae, Lymantridae</w:t>
      </w:r>
      <w:r w:rsidR="00167176" w:rsidRPr="00EC5193">
        <w:rPr>
          <w:rFonts w:ascii="Times New Roman" w:hAnsi="Times New Roman" w:cs="Times New Roman"/>
          <w:sz w:val="24"/>
          <w:szCs w:val="24"/>
        </w:rPr>
        <w:t>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proběhne na celém území KRNAP a OP s vyloučením částí</w:t>
      </w:r>
      <w:r w:rsidR="005872E9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kde proběhly projekty, ze kterých je možné využít data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(jedná se zejména o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části h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orských luk na východě Krkonoš řešených v rámci Life Corcontica a v někter</w:t>
      </w:r>
      <w:r w:rsidR="00687E4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ých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oblast</w:t>
      </w:r>
      <w:r w:rsidR="00687E4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ech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karů (Čížek et al. 2014, 2015, 2016)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4608" w:rsidRPr="00EC5193" w:rsidRDefault="003C3B25" w:rsidP="006446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Metodika sběru materiálu je nastavena tak, aby ji bylo možné kdykoliv </w:t>
      </w:r>
      <w:r w:rsidR="00685C27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 různém rozsahu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zopakovat, či na výzkum navázat. </w:t>
      </w:r>
      <w:r w:rsidR="0064460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 návaznost na další projekty realizované v KRNAP a pro možnost společného vyhodnocení dat ze všech projektů </w:t>
      </w:r>
      <w:r w:rsidR="00EC5193">
        <w:rPr>
          <w:rFonts w:ascii="Times New Roman" w:hAnsi="Times New Roman" w:cs="Times New Roman"/>
          <w:color w:val="000000" w:themeColor="text1"/>
          <w:sz w:val="24"/>
          <w:szCs w:val="24"/>
        </w:rPr>
        <w:t>budou při sběru dat využity přenosné lapače s</w:t>
      </w:r>
      <w:r w:rsidR="0064460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následující</w:t>
      </w:r>
      <w:r w:rsidR="00A53D61">
        <w:rPr>
          <w:rFonts w:ascii="Times New Roman" w:hAnsi="Times New Roman" w:cs="Times New Roman"/>
          <w:color w:val="000000" w:themeColor="text1"/>
          <w:sz w:val="24"/>
          <w:szCs w:val="24"/>
        </w:rPr>
        <w:t>mi</w:t>
      </w:r>
      <w:r w:rsidR="0064460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parametry: zdroj světla UV LED, vlnová délka použitého světla 380-480nm, úhel světla 360</w:t>
      </w:r>
      <w:r w:rsidR="00644608" w:rsidRPr="00EC519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="0064460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délka světelného zdroje 24 cm (±1cm), celková svítivost 400lm, výška lapače 55 cm (±5cm).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Exponovány budou od soumraku do svítání, </w:t>
      </w:r>
      <w:r w:rsidR="00204C5E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 za sezónu v období květen-září (1. konec května, 2. konec června, 3. </w:t>
      </w:r>
      <w:r w:rsidR="003E28B0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konec července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4. </w:t>
      </w:r>
      <w:r w:rsidR="003E28B0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konec srpna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), tak aby podchytily co největší diverzitu v rámci sezóny.</w:t>
      </w:r>
      <w:r w:rsidR="0064460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Odběr v daném termínu musí na všech bodech proběhnout během jednoho týdne.</w:t>
      </w:r>
    </w:p>
    <w:p w:rsidR="00C0471A" w:rsidRPr="00EC5193" w:rsidRDefault="006506B9" w:rsidP="00C0471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Lapače budou umí</w:t>
      </w:r>
      <w:r w:rsidR="003C3B25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sťovány podél výškového gradientu, přičemž na každé luční enklávě bude vždy v dané nadmořské výšce </w:t>
      </w:r>
      <w:r w:rsidR="00687E4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několik </w:t>
      </w:r>
      <w:r w:rsidR="003C3B25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lapačů, umístěných v různých biotopech, s důrazem na prioritní biotopy soustavy Natura 2000 (viz </w:t>
      </w:r>
      <w:r w:rsidR="00EC5193">
        <w:rPr>
          <w:rFonts w:ascii="Times New Roman" w:hAnsi="Times New Roman" w:cs="Times New Roman"/>
          <w:color w:val="000000" w:themeColor="text1"/>
          <w:sz w:val="24"/>
          <w:szCs w:val="24"/>
        </w:rPr>
        <w:t>bod 1b)</w:t>
      </w:r>
      <w:r w:rsidR="003C3B25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Rozmístění bude zvoleno tak, aby byly zahrnuty všechny významné oblasti od západních po východní partie pohoří, od nejnižších do nejvyšších poloh. </w:t>
      </w:r>
      <w:r w:rsidR="003E28B0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Počet lapačů se bude odvíjet od rozlohy a heterogenity dané oblasti.</w:t>
      </w:r>
      <w:r w:rsidR="00C0471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Dále bude na předpokládaných místech výskytu bioindikačně významných horských druhů nočních motýlů (zejména: </w:t>
      </w:r>
      <w:r w:rsidR="00C0471A"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Eupithecia silenata, Perizoma obsoletata, Elophos operarius</w:t>
      </w:r>
      <w:r w:rsidR="00C0471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provedena doplňková návštěva v průběhu září a rozmístěno 100 lapačů. </w:t>
      </w:r>
    </w:p>
    <w:p w:rsidR="00C0471A" w:rsidRPr="00EC5193" w:rsidRDefault="00644608" w:rsidP="00C0471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Výzkum proběhne na 400 místech/bodech ve 4 opakováních, tedy expozice celkem 1600 lapačů. Sběr dat bude proveden v letech 2019 a 2021. Rozmístění bude zvoleno tak, aby byly zahrnuty všechny významné oblasti od západních po východní partie pohoří, od nejnižších do nejvyšších poloh. Počet lapačů se bude odvíjet od rozlohy a heterogenity dané oblasti. </w:t>
      </w:r>
      <w:r w:rsidR="00C0471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Sběr dat o velkých nočních motýlech proběhne na celém území KRNAP a jeho OP s vyloučením lokalit, kde v posledních 7 letech proběhl průzkum v rámci projektů, ze kterých je možné využít data (jedná se zejména o části horských luk na východě Krkonoš řešených v rámci Life Corcontica a v některých oblastech karů - data </w:t>
      </w:r>
      <w:r w:rsidR="00A53D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budou poskytnuta </w:t>
      </w:r>
      <w:r w:rsidR="00C0471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vítězi výběrového řízení </w:t>
      </w:r>
      <w:r w:rsidR="00A53D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Správou </w:t>
      </w:r>
      <w:r w:rsidR="00C0471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KRNAP).</w:t>
      </w:r>
    </w:p>
    <w:p w:rsidR="00204C5E" w:rsidRPr="00EC5193" w:rsidRDefault="00204C5E" w:rsidP="006446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Detailní rozmístění 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bodů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jejich počty 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jednotlivých loukách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budou upřesněny na základě analýz reliéfu, bezlesí, 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distribuce biotop</w:t>
      </w:r>
      <w:r w:rsidR="007F3F4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ů (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mapování Natura 2000</w:t>
      </w:r>
      <w:r w:rsidR="007F3F4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dalších faktorů</w:t>
      </w:r>
      <w:r w:rsidR="00A53D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A53D61" w:rsidRPr="00A53D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před započetím terénních prací písemně odsouhlaseny zadavatelem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 ohledem na rozlohu luk a trávníků v KRNAP a s ohledem na rozsah využitelných dat (z jiných projektů) se rámcově předpokládá umístění cca 50 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bodů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primárního bezlesí, přibližně 20 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bodů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karů (zde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projekt částečně využije mapování karů (Čížek et al. 2014, 2015, 2016)). Dále 50 – 100 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bodů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louky od hranice III. zóny NP po cca 9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00 m n.</w:t>
      </w:r>
      <w:r w:rsidR="00687E4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150 – 200 bodů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horské louky přibližně od 900 m n.</w:t>
      </w:r>
      <w:r w:rsidR="00687E4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m. po horní hranici lesa – v těchto částech projekt zcela využije data sebraná během projektu L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ife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Corcontica. Na loukách v ochranném pásmu bude umístěno 150 – 250 bodů. </w:t>
      </w:r>
    </w:p>
    <w:p w:rsidR="002A2DB8" w:rsidRPr="00EC5193" w:rsidRDefault="007F3F4A" w:rsidP="002A2DB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  <w:r w:rsidR="002A2DB8"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založení monitorovací sítě</w:t>
      </w:r>
    </w:p>
    <w:p w:rsidR="007F3F4A" w:rsidRPr="00EC5193" w:rsidRDefault="006032F4" w:rsidP="007F3F4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Výběr bodů ke sběru dat bude volen také s oh</w:t>
      </w:r>
      <w:r w:rsidR="005B20C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ledem na založení optimalizované monitorovací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sítě. </w:t>
      </w:r>
      <w:r w:rsidR="007F3F4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Po sběru dat a analýze výsledků včetně zahrnutí dat získaných z jiných projektů (zejména Life Corcontica a mapování karů) budou z</w:t>
      </w:r>
      <w:r w:rsidR="005B20C8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e všech</w:t>
      </w:r>
      <w:r w:rsidR="007F3F4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míst (bodů), kde probíhalo mapování vybrány body, které se stanou součástí monitorovací sítě a které budou sloužit pro dlouhodobý sběr dat o změnách v druhovém složení fauny nočních motýlů jako bioindikační skupiny. </w:t>
      </w:r>
    </w:p>
    <w:p w:rsidR="005E5E4F" w:rsidRPr="00EC5193" w:rsidRDefault="007F3F4A" w:rsidP="007F3F4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Při výběru bodů bude snahou minimalizovat jejich počet a tedy finanční náklady na monitoring při zachování dostatečné vypovídací hodnoty</w:t>
      </w:r>
      <w:r w:rsidR="00A93970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monitoringu. </w:t>
      </w:r>
      <w:r w:rsidR="005E5E4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Touto vypovídací hodnotou je zejména schopnost určit změny v druhovém složení nočních motýlů </w:t>
      </w:r>
      <w:r w:rsidR="00A43092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změny v rozšíření bioindikačně významných druhů </w:t>
      </w:r>
      <w:r w:rsidR="005E5E4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 závislosti na prováděném managementu, na jeho modifikacích a dále sledovat míru vlivu klimatickýc</w:t>
      </w:r>
      <w:r w:rsidR="007A75C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5E5E4F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změn. </w:t>
      </w:r>
    </w:p>
    <w:p w:rsidR="003C3B25" w:rsidRPr="00EC5193" w:rsidRDefault="003C3B25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1978" w:rsidRPr="00EC5193" w:rsidRDefault="003C3B25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Harmonogram prací:</w:t>
      </w:r>
    </w:p>
    <w:p w:rsidR="00B51978" w:rsidRPr="00EC5193" w:rsidRDefault="006505CD" w:rsidP="00B5197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cs-CZ"/>
        </w:rPr>
        <mc:AlternateContent>
          <mc:Choice Requires="wpc">
            <w:drawing>
              <wp:inline distT="0" distB="0" distL="0" distR="0" wp14:anchorId="316F3DE9" wp14:editId="13A6F248">
                <wp:extent cx="4807585" cy="859155"/>
                <wp:effectExtent l="9525" t="866775" r="12065" b="0"/>
                <wp:docPr id="122" name="Plátno 1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-854075"/>
                            <a:ext cx="4807585" cy="182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-679450"/>
                            <a:ext cx="693420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85800" y="-679450"/>
                            <a:ext cx="1493520" cy="175260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171700" y="-679450"/>
                            <a:ext cx="1607185" cy="175260"/>
                          </a:xfrm>
                          <a:prstGeom prst="rect">
                            <a:avLst/>
                          </a:prstGeom>
                          <a:solidFill>
                            <a:srgbClr val="99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771265" y="-679450"/>
                            <a:ext cx="922020" cy="17526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685665" y="-679450"/>
                            <a:ext cx="121920" cy="17526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-511810"/>
                            <a:ext cx="693420" cy="174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85800" y="-511810"/>
                            <a:ext cx="121920" cy="17462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00100" y="-511810"/>
                            <a:ext cx="236220" cy="17462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28700" y="-511810"/>
                            <a:ext cx="121920" cy="17462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43000" y="-511810"/>
                            <a:ext cx="236220" cy="17462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371600" y="-511810"/>
                            <a:ext cx="121920" cy="17462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85900" y="-511810"/>
                            <a:ext cx="236220" cy="17462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14500" y="-511810"/>
                            <a:ext cx="121920" cy="17462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28800" y="-511810"/>
                            <a:ext cx="350520" cy="17462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171700" y="-511810"/>
                            <a:ext cx="1607185" cy="174625"/>
                          </a:xfrm>
                          <a:prstGeom prst="rect">
                            <a:avLst/>
                          </a:prstGeom>
                          <a:solidFill>
                            <a:srgbClr val="99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771265" y="-511810"/>
                            <a:ext cx="922020" cy="17462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685665" y="-511810"/>
                            <a:ext cx="121920" cy="17462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-344805"/>
                            <a:ext cx="693420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85800" y="-344805"/>
                            <a:ext cx="121920" cy="17526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00100" y="-344805"/>
                            <a:ext cx="236220" cy="17526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28700" y="-344805"/>
                            <a:ext cx="121920" cy="17526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43000" y="-344805"/>
                            <a:ext cx="236220" cy="17526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371600" y="-344805"/>
                            <a:ext cx="121920" cy="17526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485900" y="-344805"/>
                            <a:ext cx="236220" cy="17526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714500" y="-344805"/>
                            <a:ext cx="121920" cy="17526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828800" y="-344805"/>
                            <a:ext cx="350520" cy="17526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171700" y="-344805"/>
                            <a:ext cx="1607185" cy="175260"/>
                          </a:xfrm>
                          <a:prstGeom prst="rect">
                            <a:avLst/>
                          </a:prstGeom>
                          <a:solidFill>
                            <a:srgbClr val="99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771265" y="-344805"/>
                            <a:ext cx="807720" cy="17526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571365" y="-344805"/>
                            <a:ext cx="236220" cy="17526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-177165"/>
                            <a:ext cx="693420" cy="182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85800" y="-177165"/>
                            <a:ext cx="121920" cy="18224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00100" y="-177165"/>
                            <a:ext cx="236220" cy="18224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028700" y="-177165"/>
                            <a:ext cx="121920" cy="18224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143000" y="-177165"/>
                            <a:ext cx="236220" cy="18224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371600" y="-177165"/>
                            <a:ext cx="236220" cy="18224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600200" y="-177165"/>
                            <a:ext cx="121920" cy="18224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714500" y="-177165"/>
                            <a:ext cx="3093085" cy="18224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-2540"/>
                            <a:ext cx="4807585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0480" y="-831215"/>
                            <a:ext cx="593090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rok/měsíc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0480" y="-656590"/>
                            <a:ext cx="28257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0480" y="-488950"/>
                            <a:ext cx="28257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30480" y="-321945"/>
                            <a:ext cx="28257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0480" y="-154305"/>
                            <a:ext cx="28257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2022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830580" y="-831215"/>
                            <a:ext cx="71120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158240" y="-831215"/>
                            <a:ext cx="10604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II.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85900" y="-831215"/>
                            <a:ext cx="14160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III.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813560" y="-831215"/>
                            <a:ext cx="15557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IV.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171700" y="-831215"/>
                            <a:ext cx="12001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499360" y="-831215"/>
                            <a:ext cx="15557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VI.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826385" y="-831215"/>
                            <a:ext cx="19113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VII.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154045" y="-831215"/>
                            <a:ext cx="226060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VIII.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3527425" y="-831215"/>
                            <a:ext cx="15557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IX.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885565" y="-831215"/>
                            <a:ext cx="12001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X.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213225" y="-831215"/>
                            <a:ext cx="15557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XI.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540885" y="-831215"/>
                            <a:ext cx="19113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193" w:rsidRDefault="00EC5193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XII.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7620" y="-861695"/>
                            <a:ext cx="4799965" cy="152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021080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363980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706880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049780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392680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734945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077845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3420745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763645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106545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449445" y="-846455"/>
                            <a:ext cx="15240" cy="174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620" y="-687070"/>
                            <a:ext cx="4799965" cy="152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74"/>
                        <wps:cNvCnPr/>
                        <wps:spPr bwMode="auto">
                          <a:xfrm>
                            <a:off x="7620" y="-511810"/>
                            <a:ext cx="6705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7620" y="-511810"/>
                            <a:ext cx="67056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76"/>
                        <wps:cNvCnPr/>
                        <wps:spPr bwMode="auto">
                          <a:xfrm>
                            <a:off x="693420" y="-511810"/>
                            <a:ext cx="40989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693420" y="-511810"/>
                            <a:ext cx="4098925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78"/>
                        <wps:cNvCnPr/>
                        <wps:spPr bwMode="auto">
                          <a:xfrm>
                            <a:off x="7620" y="-344805"/>
                            <a:ext cx="6705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620" y="-344805"/>
                            <a:ext cx="67056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80"/>
                        <wps:cNvCnPr/>
                        <wps:spPr bwMode="auto">
                          <a:xfrm>
                            <a:off x="693420" y="-344805"/>
                            <a:ext cx="40989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693420" y="-344805"/>
                            <a:ext cx="4098925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82"/>
                        <wps:cNvCnPr/>
                        <wps:spPr bwMode="auto">
                          <a:xfrm>
                            <a:off x="7620" y="-177165"/>
                            <a:ext cx="6705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7620" y="-177165"/>
                            <a:ext cx="67056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84"/>
                        <wps:cNvCnPr/>
                        <wps:spPr bwMode="auto">
                          <a:xfrm>
                            <a:off x="693420" y="-177165"/>
                            <a:ext cx="40989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693420" y="-177165"/>
                            <a:ext cx="4098925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-7620" y="-861695"/>
                            <a:ext cx="15240" cy="8667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678180" y="-846455"/>
                            <a:ext cx="15240" cy="8515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Line 88"/>
                        <wps:cNvCnPr/>
                        <wps:spPr bwMode="auto">
                          <a:xfrm>
                            <a:off x="1028700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028700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90"/>
                        <wps:cNvCnPr/>
                        <wps:spPr bwMode="auto">
                          <a:xfrm>
                            <a:off x="1371600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371600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92"/>
                        <wps:cNvCnPr/>
                        <wps:spPr bwMode="auto">
                          <a:xfrm>
                            <a:off x="1714500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714500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Line 94"/>
                        <wps:cNvCnPr/>
                        <wps:spPr bwMode="auto">
                          <a:xfrm>
                            <a:off x="2057400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2057400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96"/>
                        <wps:cNvCnPr/>
                        <wps:spPr bwMode="auto">
                          <a:xfrm>
                            <a:off x="2400300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400300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Line 98"/>
                        <wps:cNvCnPr/>
                        <wps:spPr bwMode="auto">
                          <a:xfrm>
                            <a:off x="2742565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2742565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Line 100"/>
                        <wps:cNvCnPr/>
                        <wps:spPr bwMode="auto">
                          <a:xfrm>
                            <a:off x="3085465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3085465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102"/>
                        <wps:cNvCnPr/>
                        <wps:spPr bwMode="auto">
                          <a:xfrm>
                            <a:off x="3428365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3428365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Line 104"/>
                        <wps:cNvCnPr/>
                        <wps:spPr bwMode="auto">
                          <a:xfrm>
                            <a:off x="3771265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3771265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Line 106"/>
                        <wps:cNvCnPr/>
                        <wps:spPr bwMode="auto">
                          <a:xfrm>
                            <a:off x="4114165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4114165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Line 108"/>
                        <wps:cNvCnPr/>
                        <wps:spPr bwMode="auto">
                          <a:xfrm>
                            <a:off x="4457065" y="-671830"/>
                            <a:ext cx="0" cy="6616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457065" y="-671830"/>
                            <a:ext cx="7620" cy="6616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7620" y="-10160"/>
                            <a:ext cx="4799965" cy="152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4792345" y="-846455"/>
                            <a:ext cx="15240" cy="8515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112"/>
                        <wps:cNvCnPr/>
                        <wps:spPr bwMode="auto">
                          <a:xfrm>
                            <a:off x="4807585" y="-8540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4807585" y="-854075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114"/>
                        <wps:cNvCnPr/>
                        <wps:spPr bwMode="auto">
                          <a:xfrm>
                            <a:off x="4807585" y="-67945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4807585" y="-67945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Line 116"/>
                        <wps:cNvCnPr/>
                        <wps:spPr bwMode="auto">
                          <a:xfrm>
                            <a:off x="4807585" y="-5118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4807585" y="-51181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118"/>
                        <wps:cNvCnPr/>
                        <wps:spPr bwMode="auto">
                          <a:xfrm>
                            <a:off x="4807585" y="-3448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4807585" y="-344805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Line 120"/>
                        <wps:cNvCnPr/>
                        <wps:spPr bwMode="auto">
                          <a:xfrm>
                            <a:off x="4807585" y="-1771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4807585" y="-177165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122"/>
                        <wps:cNvCnPr/>
                        <wps:spPr bwMode="auto">
                          <a:xfrm>
                            <a:off x="4807585" y="-254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807585" y="-254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16F3DE9" id="Plátno 122" o:spid="_x0000_s1026" editas="canvas" style="width:378.55pt;height:67.65pt;mso-position-horizontal-relative:char;mso-position-vertical-relative:line" coordsize="48075,8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8075;height:8591;visibility:visible;mso-wrap-style:square">
                  <v:fill o:detectmouseclick="t"/>
                  <v:path o:connecttype="none"/>
                </v:shape>
                <v:rect id="Rectangle 5" o:spid="_x0000_s1028" style="position:absolute;top:-8540;width:48075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qBsIA&#10;AADaAAAADwAAAGRycy9kb3ducmV2LnhtbESPT4vCMBTE7wt+h/AEb2viny1ajbIsCILuYVXw+mie&#10;bbF5qU3U+u2NIOxxmJnfMPNlaytxo8aXjjUM+goEceZMybmGw371OQHhA7LByjFpeJCH5aLzMcfU&#10;uDv/0W0XchEh7FPUUIRQp1L6rCCLvu9q4uidXGMxRNnk0jR4j3BbyaFSibRYclwosKafgrLz7mo1&#10;YDI2l9/TaLvfXBOc5q1afR2V1r1u+z0DEagN/+F3e200DOF1Jd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SoGwgAAANoAAAAPAAAAAAAAAAAAAAAAAJgCAABkcnMvZG93&#10;bnJldi54bWxQSwUGAAAAAAQABAD1AAAAhwMAAAAA&#10;" stroked="f"/>
                <v:rect id="Rectangle 6" o:spid="_x0000_s1029" style="position:absolute;top:-6794;width:6934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v:rect id="Rectangle 7" o:spid="_x0000_s1030" style="position:absolute;left:6858;top:-6794;width:14935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tXcIA&#10;AADaAAAADwAAAGRycy9kb3ducmV2LnhtbESPzYrCMBSF98K8Q7gD7mw6IjpUowyDgm4Eq4y4uzTX&#10;tkxzU5tU69sbQXB5OD8fZ7boTCWu1LjSsoKvKAZBnFldcq7gsF8NvkE4j6yxskwK7uRgMf/ozTDR&#10;9sY7uqY+F2GEXYIKCu/rREqXFWTQRbYmDt7ZNgZ9kE0udYO3MG4qOYzjsTRYciAUWNNvQdl/2prA&#10;/bus07Y6LtvVlrt8km428alWqv/Z/UxBeOr8O/xqr7WCETyvh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21dwgAAANoAAAAPAAAAAAAAAAAAAAAAAJgCAABkcnMvZG93&#10;bnJldi54bWxQSwUGAAAAAAQABAD1AAAAhwMAAAAA&#10;" fillcolor="#fc0" stroked="f"/>
                <v:rect id="Rectangle 8" o:spid="_x0000_s1031" style="position:absolute;left:21717;top:-6794;width:16071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10OsIA&#10;AADaAAAADwAAAGRycy9kb3ducmV2LnhtbESPQYvCMBSE78L+h/AWvGm6QkWqsSyrghcRdVn09mye&#10;bdnmpTSx1n9vBMHjMDPfMLO0M5VoqXGlZQVfwwgEcWZ1ybmC38NqMAHhPLLGyjIpuJODdP7Rm2Gi&#10;7Y131O59LgKEXYIKCu/rREqXFWTQDW1NHLyLbQz6IJtc6gZvAW4qOYqisTRYclgosKafgrL//dUo&#10;OP2NjcTzcbN0G1/KexZvF8dYqf5n9z0F4anz7/CrvdYKYnheCT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7XQ6wgAAANoAAAAPAAAAAAAAAAAAAAAAAJgCAABkcnMvZG93&#10;bnJldi54bWxQSwUGAAAAAAQABAD1AAAAhwMAAAAA&#10;" fillcolor="#9c0" stroked="f"/>
                <v:rect id="Rectangle 9" o:spid="_x0000_s1032" style="position:absolute;left:37712;top:-6794;width:9220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xtMIA&#10;AADaAAAADwAAAGRycy9kb3ducmV2LnhtbESPQWvCQBSE74L/YXlCb7qxB5GYVSQgbcmhGoVeX7PP&#10;JCT7NmS3Sfz33ULB4zAz3zDJYTKtGKh3tWUF61UEgriwuuZSwe16Wm5BOI+ssbVMCh7k4LCfzxKM&#10;tR35QkPuSxEg7GJUUHnfxVK6oiKDbmU74uDdbW/QB9mXUvc4Brhp5WsUbaTBmsNChR2lFRVN/mMU&#10;tFOXr9OPr0aTu3++Pb4zGs+ZUi+L6bgD4Wnyz/B/+10r2MDflXAD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yfG0wgAAANoAAAAPAAAAAAAAAAAAAAAAAJgCAABkcnMvZG93&#10;bnJldi54bWxQSwUGAAAAAAQABAD1AAAAhwMAAAAA&#10;" fillcolor="#0cf" stroked="f"/>
                <v:rect id="Rectangle 10" o:spid="_x0000_s1033" style="position:absolute;left:46856;top:-6794;width:1219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yE98MA&#10;AADaAAAADwAAAGRycy9kb3ducmV2LnhtbESPQWvCQBSE70L/w/IKvZmNOVhJXUWEoN6qBtrjI/ua&#10;TZt9G7JrkvbXu4VCj8PMfMOst5NtxUC9bxwrWCQpCOLK6YZrBeW1mK9A+ICssXVMCr7Jw3bzMFtj&#10;rt3IZxouoRYRwj5HBSaELpfSV4Ys+sR1xNH7cL3FEGVfS93jGOG2lVmaLqXFhuOCwY72hqqvy80q&#10;4PcpPZ4+l4fTEMrRvWWv5U+xU+rpcdq9gAg0hf/wX/uoFTzD75V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yE98MAAADaAAAADwAAAAAAAAAAAAAAAACYAgAAZHJzL2Rv&#10;d25yZXYueG1sUEsFBgAAAAAEAAQA9QAAAIgDAAAAAA==&#10;" fillcolor="#f60" stroked="f"/>
                <v:rect id="Rectangle 11" o:spid="_x0000_s1034" style="position:absolute;top:-5118;width:6934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    <v:rect id="Rectangle 12" o:spid="_x0000_s1035" style="position:absolute;left:6858;top:-5118;width:1219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+1HsMA&#10;AADaAAAADwAAAGRycy9kb3ducmV2LnhtbESPQWvCQBSE70L/w/IKvZmNOUhNXUWEoN6qBtrjI/ua&#10;TZt9G7JrkvbXu4VCj8PMfMOst5NtxUC9bxwrWCQpCOLK6YZrBeW1mD+D8AFZY+uYFHyTh+3mYbbG&#10;XLuRzzRcQi0ihH2OCkwIXS6lrwxZ9InriKP34XqLIcq+lrrHMcJtK7M0XUqLDccFgx3tDVVfl5tV&#10;wO9Tejx9Lg+nIZSje8tey59ip9TT47R7ARFoCv/hv/ZRK1jB75V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+1HsMAAADaAAAADwAAAAAAAAAAAAAAAACYAgAAZHJzL2Rv&#10;d25yZXYueG1sUEsFBgAAAAAEAAQA9QAAAIgDAAAAAA==&#10;" fillcolor="#f60" stroked="f"/>
                <v:rect id="Rectangle 13" o:spid="_x0000_s1036" style="position:absolute;left:8001;top:-5118;width:2362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899cEA&#10;AADbAAAADwAAAGRycy9kb3ducmV2LnhtbERPTWuDQBC9F/IflgnkVld7CMW6kRIIafCQ1hZ6nboT&#10;Fd1ZcTdR/322UOhtHu9zsnw2vbjR6FrLCpIoBkFcWd1yreDr8/D4DMJ5ZI29ZVKwkIN8t3rIMNV2&#10;4g+6lb4WIYRdigoa74dUSlc1ZNBFdiAO3MWOBn2AYy31iFMIN718iuOtNNhyaGhwoH1DVVdejYJ+&#10;Hspkf/ruNLnL+bj8FDS9F0pt1vPrCwhPs/8X/7nfdJifwO8v4QC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PPfXBAAAA2wAAAA8AAAAAAAAAAAAAAAAAmAIAAGRycy9kb3du&#10;cmV2LnhtbFBLBQYAAAAABAAEAPUAAACGAwAAAAA=&#10;" fillcolor="#0cf" stroked="f"/>
                <v:rect id="Rectangle 14" o:spid="_x0000_s1037" style="position:absolute;left:10287;top:-5118;width:1219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zD8EA&#10;AADbAAAADwAAAGRycy9kb3ducmV2LnhtbERPTWuDQBC9F/Iflgnk1qzxIMVmE0JAorcmFdLj4E7V&#10;xp0Vd6smv75bKPQ2j/c52/1sOjHS4FrLCjbrCARxZXXLtYLyPXt+AeE8ssbOMim4k4P9bvG0xVTb&#10;ic80XnwtQgi7FBU03veplK5qyKBb2544cJ92MOgDHGqpB5xCuOlkHEWJNNhyaGiwp2ND1e3ybRTw&#10;xxzlxVdyKkZfTvYav5WP7KDUajkfXkF4mv2/+M+d6zA/ht9fwgF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Acw/BAAAA2wAAAA8AAAAAAAAAAAAAAAAAmAIAAGRycy9kb3du&#10;cmV2LnhtbFBLBQYAAAAABAAEAPUAAACGAwAAAAA=&#10;" fillcolor="#f60" stroked="f"/>
                <v:rect id="Rectangle 15" o:spid="_x0000_s1038" style="position:absolute;left:11430;top:-5118;width:2362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EGGcEA&#10;AADbAAAADwAAAGRycy9kb3ducmV2LnhtbERPTWvCQBC9F/oflhG81U0USkldRQJFJYfaKHidZsck&#10;mJ0N2TWJ/94VCr3N433Ocj2aRvTUudqygngWgSAurK65VHA6fr19gHAeWWNjmRTcycF69fqyxETb&#10;gX+oz30pQgi7BBVU3reJlK6oyKCb2ZY4cBfbGfQBdqXUHQ4h3DRyHkXv0mDNoaHCltKKimt+Mwqa&#10;sc3jdH++anKX7+39N6PhkCk1nYybTxCeRv8v/nPvdJi/gO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RBhnBAAAA2wAAAA8AAAAAAAAAAAAAAAAAmAIAAGRycy9kb3du&#10;cmV2LnhtbFBLBQYAAAAABAAEAPUAAACGAwAAAAA=&#10;" fillcolor="#0cf" stroked="f"/>
                <v:rect id="Rectangle 16" o:spid="_x0000_s1039" style="position:absolute;left:13716;top:-5118;width:1219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O4MIA&#10;AADbAAAADwAAAGRycy9kb3ducmV2LnhtbERPTWvCQBC9F/wPywi9NZtKkZJmI1IQ9aY2oMchO82m&#10;zc6G7JrE/vquUOhtHu9z8tVkWzFQ7xvHCp6TFARx5XTDtYLyY/P0CsIHZI2tY1JwIw+rYvaQY6bd&#10;yEcaTqEWMYR9hgpMCF0mpa8MWfSJ64gj9+l6iyHCvpa6xzGG21Yu0nQpLTYcGwx29G6o+j5drQK+&#10;TOlu/7Xc7odQju68OJQ/m7VSj/Np/QYi0BT+xX/unY7zX+D+Szx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5U7gwgAAANsAAAAPAAAAAAAAAAAAAAAAAJgCAABkcnMvZG93&#10;bnJldi54bWxQSwUGAAAAAAQABAD1AAAAhwMAAAAA&#10;" fillcolor="#f60" stroked="f"/>
                <v:rect id="Rectangle 17" o:spid="_x0000_s1040" style="position:absolute;left:14859;top:-5118;width:2362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79sEA&#10;AADbAAAADwAAAGRycy9kb3ducmV2LnhtbERPTWvCQBC9F/oflhG81U0ES0ldRQJFJYfaKHidZsck&#10;mJ0N2TWJ/94VCr3N433Ocj2aRvTUudqygngWgSAurK65VHA6fr19gHAeWWNjmRTcycF69fqyxETb&#10;gX+oz30pQgi7BBVU3reJlK6oyKCb2ZY4cBfbGfQBdqXUHQ4h3DRyHkXv0mDNoaHCltKKimt+Mwqa&#10;sc3jdH++anKX7+39N6PhkCk1nYybTxCeRv8v/nPvdJi/gO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0O/bBAAAA2wAAAA8AAAAAAAAAAAAAAAAAmAIAAGRycy9kb3du&#10;cmV2LnhtbFBLBQYAAAAABAAEAPUAAACGAwAAAAA=&#10;" fillcolor="#0cf" stroked="f"/>
                <v:rect id="Rectangle 18" o:spid="_x0000_s1041" style="position:absolute;left:17145;top:-5118;width:1219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t1DMEA&#10;AADbAAAADwAAAGRycy9kb3ducmV2LnhtbERPTWuDQBC9B/oflin0Ftd6kGKzCSEg1VuaCOlxcKdq&#10;486Ku1HbX98tFHKbx/uczW4xvZhodJ1lBc9RDIK4trrjRkF1ztcvIJxH1thbJgXf5GC3fVhtMNN2&#10;5neaTr4RIYRdhgpa74dMSle3ZNBFdiAO3KcdDfoAx0bqEecQbnqZxHEqDXYcGloc6NBSfT3djAL+&#10;WOKi/ErfyslXs70kx+on3yv19LjsX0F4Wvxd/O8udJifwt8v4Q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7dQzBAAAA2wAAAA8AAAAAAAAAAAAAAAAAmAIAAGRycy9kb3du&#10;cmV2LnhtbFBLBQYAAAAABAAEAPUAAACGAwAAAAA=&#10;" fillcolor="#f60" stroked="f"/>
                <v:rect id="Rectangle 19" o:spid="_x0000_s1042" style="position:absolute;left:18288;top:-5118;width:3505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oAGsEA&#10;AADbAAAADwAAAGRycy9kb3ducmV2LnhtbERPTWvCQBC9F/oflhG81U082JK6igSKSg61UfA6zY5J&#10;MDsbsmsS/70rFHqbx/uc5Xo0jeipc7VlBfEsAkFcWF1zqeB0/Hr7AOE8ssbGMim4k4P16vVliYm2&#10;A/9Qn/tShBB2CSqovG8TKV1RkUE3sy1x4C62M+gD7EqpOxxCuGnkPIoW0mDNoaHCltKKimt+Mwqa&#10;sc3jdH++anKX7+39N6PhkCk1nYybTxCeRv8v/nPvdJj/Ds9fw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qABrBAAAA2wAAAA8AAAAAAAAAAAAAAAAAmAIAAGRycy9kb3du&#10;cmV2LnhtbFBLBQYAAAAABAAEAPUAAACGAwAAAAA=&#10;" fillcolor="#0cf" stroked="f"/>
                <v:rect id="Rectangle 20" o:spid="_x0000_s1043" style="position:absolute;left:21717;top:-5118;width:16071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6qsMA&#10;AADbAAAADwAAAGRycy9kb3ducmV2LnhtbESPT4vCQAzF74LfYcjC3nS6giJdRxF1YS8i/mHRW+zE&#10;ttjJlM6s1m9vDoK3hPfy3i+TWesqdaMmlJ4NfPUTUMSZtyXnBg77n94YVIjIFivPZOBBAWbTbmeC&#10;qfV33tJtF3MlIRxSNFDEWKdah6wgh6Hva2LRLr5xGGVtcm0bvEu4q/QgSUbaYcnSUGBNi4Ky6+7f&#10;GTj9jZzG83G9CutY6kc23CyPQ2M+P9r5N6hIbXybX9e/VvAFVn6RAf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G6qsMAAADbAAAADwAAAAAAAAAAAAAAAACYAgAAZHJzL2Rv&#10;d25yZXYueG1sUEsFBgAAAAAEAAQA9QAAAIgDAAAAAA==&#10;" fillcolor="#9c0" stroked="f"/>
                <v:rect id="Rectangle 21" o:spid="_x0000_s1044" style="position:absolute;left:37712;top:-5118;width:9220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kx88EA&#10;AADbAAAADwAAAGRycy9kb3ducmV2LnhtbERPTWvCQBC9F/oflhG81U08SJu6igSKSg61UfA6zY5J&#10;MDsbsmsS/70rFHqbx/uc5Xo0jeipc7VlBfEsAkFcWF1zqeB0/Hp7B+E8ssbGMim4k4P16vVliYm2&#10;A/9Qn/tShBB2CSqovG8TKV1RkUE3sy1x4C62M+gD7EqpOxxCuGnkPIoW0mDNoaHCltKKimt+Mwqa&#10;sc3jdH++anKX7+39N6PhkCk1nYybTxCeRv8v/nPvdJj/Ac9fw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5MfPBAAAA2wAAAA8AAAAAAAAAAAAAAAAAmAIAAGRycy9kb3du&#10;cmV2LnhtbFBLBQYAAAAABAAEAPUAAACGAwAAAAA=&#10;" fillcolor="#0cf" stroked="f"/>
                <v:rect id="Rectangle 22" o:spid="_x0000_s1045" style="position:absolute;left:46856;top:-5118;width:1219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KCXr8A&#10;AADbAAAADwAAAGRycy9kb3ducmV2LnhtbERPTYvCMBC9C/6HMII3Te1BpBpFBFFv6hb0ODRj291m&#10;UprYVn+9OQh7fLzv1aY3lWipcaVlBbNpBII4s7rkXEH6s58sQDiPrLGyTApe5GCzHg5WmGjb8YXa&#10;q89FCGGXoILC+zqR0mUFGXRTWxMH7mEbgz7AJpe6wS6Em0rGUTSXBksODQXWtCso+7s+jQK+99Hx&#10;9Ds/nFqfdvYWn9P3fqvUeNRvlyA89f5f/HUftYI4rA9fwg+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soJevwAAANsAAAAPAAAAAAAAAAAAAAAAAJgCAABkcnMvZG93bnJl&#10;di54bWxQSwUGAAAAAAQABAD1AAAAhAMAAAAA&#10;" fillcolor="#f60" stroked="f"/>
                <v:rect id="Rectangle 23" o:spid="_x0000_s1046" style="position:absolute;top:-3448;width:6934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0AMQA&#10;AADbAAAADwAAAGRycy9kb3ducmV2LnhtbESPQWvCQBSE7wX/w/IK3uqu2oYaXaUUAkLbg4nQ6yP7&#10;TEKzb2N2jfHfdwsFj8PMfMNsdqNtxUC9bxxrmM8UCOLSmYYrDccie3oF4QOywdYxabiRh9128rDB&#10;1LgrH2jIQyUihH2KGuoQulRKX9Zk0c9cRxy9k+sthij7SpoerxFuW7lQKpEWG44LNXb0XlP5k1+s&#10;BkyezfnrtPwsPi4JrqpRZS/fSuvp4/i2BhFoDPfwf3tvNCzm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I9ADEAAAA2wAAAA8AAAAAAAAAAAAAAAAAmAIAAGRycy9k&#10;b3ducmV2LnhtbFBLBQYAAAAABAAEAPUAAACJAwAAAAA=&#10;" stroked="f"/>
                <v:rect id="Rectangle 24" o:spid="_x0000_s1047" style="position:absolute;left:6858;top:-3448;width:1219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y5ssMA&#10;AADbAAAADwAAAGRycy9kb3ducmV2LnhtbESPQWuDQBSE74H+h+UVeotrPYRiXUUCocktTYT0+HBf&#10;1cZ9K+5GbX99t1DIcZiZb5isWEwvJhpdZ1nBcxSDIK6t7rhRUJ136xcQziNr7C2Tgm9yUOQPqwxT&#10;bWd+p+nkGxEg7FJU0Ho/pFK6uiWDLrIDcfA+7WjQBzk2Uo84B7jpZRLHG2mw47DQ4kDblurr6WYU&#10;8McS7w9fm7fD5KvZXpJj9bMrlXp6XMpXEJ4Wfw//t/daQZLA35fw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y5ssMAAADbAAAADwAAAAAAAAAAAAAAAACYAgAAZHJzL2Rv&#10;d25yZXYueG1sUEsFBgAAAAAEAAQA9QAAAIgDAAAAAA==&#10;" fillcolor="#f60" stroked="f"/>
                <v:rect id="Rectangle 25" o:spid="_x0000_s1048" style="position:absolute;left:8001;top:-3448;width:2362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3MpMIA&#10;AADbAAAADwAAAGRycy9kb3ducmV2LnhtbESPQYvCMBSE74L/ITxhb5paYVmqUUQQFQ+7WwWvz+bZ&#10;FpuX0sS2/vvNguBxmJlvmMWqN5VoqXGlZQXTSQSCOLO65FzB+bQdf4FwHlljZZkUPMnBajkcLDDR&#10;tuNfalOfiwBhl6CCwvs6kdJlBRl0E1sTB+9mG4M+yCaXusEuwE0l4yj6lAZLDgsF1rQpKLunD6Og&#10;6ut0ujlc7prc7Xv3vB6p+zkq9THq13MQnnr/Dr/ae60gnsH/l/A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cykwgAAANsAAAAPAAAAAAAAAAAAAAAAAJgCAABkcnMvZG93&#10;bnJldi54bWxQSwUGAAAAAAQABAD1AAAAhwMAAAAA&#10;" fillcolor="#0cf" stroked="f"/>
                <v:rect id="Rectangle 26" o:spid="_x0000_s1049" style="position:absolute;left:10287;top:-3448;width:1219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mEXcQA&#10;AADbAAAADwAAAGRycy9kb3ducmV2LnhtbESPQWuDQBSE74X8h+UFeqtrpEgxbkIIhCS31grt8eG+&#10;qIn7VtyN2v76bqHQ4zAz3zD5djadGGlwrWUFqygGQVxZ3XKtoHw/PL2AcB5ZY2eZFHyRg+1m8ZBj&#10;pu3EbzQWvhYBwi5DBY33fSalqxoy6CLbEwfvYgeDPsihlnrAKcBNJ5M4TqXBlsNCgz3tG6puxd0o&#10;4M85Pp2v6fE8+nKyH8lr+X3YKfW4nHdrEJ5m/x/+a5+0guQZfr+E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JhF3EAAAA2wAAAA8AAAAAAAAAAAAAAAAAmAIAAGRycy9k&#10;b3ducmV2LnhtbFBLBQYAAAAABAAEAPUAAACJAwAAAAA=&#10;" fillcolor="#f60" stroked="f"/>
                <v:rect id="Rectangle 27" o:spid="_x0000_s1050" style="position:absolute;left:11430;top:-3448;width:2362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jxS8IA&#10;AADbAAAADwAAAGRycy9kb3ducmV2LnhtbESPQYvCMBSE74L/ITxhb5pacFmqUUQQFQ+7WwWvz+bZ&#10;FpuX0sS2/vvNguBxmJlvmMWqN5VoqXGlZQXTSQSCOLO65FzB+bQdf4FwHlljZZkUPMnBajkcLDDR&#10;tuNfalOfiwBhl6CCwvs6kdJlBRl0E1sTB+9mG4M+yCaXusEuwE0l4yj6lAZLDgsF1rQpKLunD6Og&#10;6ut0ujlc7prc7Xv3vB6p+zkq9THq13MQnnr/Dr/ae60gnsH/l/A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GPFLwgAAANsAAAAPAAAAAAAAAAAAAAAAAJgCAABkcnMvZG93&#10;bnJldi54bWxQSwUGAAAAAAQABAD1AAAAhwMAAAAA&#10;" fillcolor="#0cf" stroked="f"/>
                <v:rect id="Rectangle 28" o:spid="_x0000_s1051" style="position:absolute;left:13716;top:-3448;width:1219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e/scMA&#10;AADbAAAADwAAAGRycy9kb3ducmV2LnhtbESPQWuDQBSE74X+h+UVeqtrPUixbkIIhOqtSYX0+HBf&#10;1MR9K+5WbX59NxDocZiZb5h8vZheTDS6zrKC1ygGQVxb3XGjoPravbyBcB5ZY2+ZFPySg/Xq8SHH&#10;TNuZ9zQdfCMChF2GClrvh0xKV7dk0EV2IA7eyY4GfZBjI/WIc4CbXiZxnEqDHYeFFgfatlRfDj9G&#10;AX8vcVGe049y8tVsj8lndd1tlHp+WjbvIDwt/j98bxdaQZLC7U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e/scMAAADbAAAADwAAAAAAAAAAAAAAAACYAgAAZHJzL2Rv&#10;d25yZXYueG1sUEsFBgAAAAAEAAQA9QAAAIgDAAAAAA==&#10;" fillcolor="#f60" stroked="f"/>
                <v:rect id="Rectangle 29" o:spid="_x0000_s1052" style="position:absolute;left:14859;top:-3448;width:2362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bKp8MA&#10;AADbAAAADwAAAGRycy9kb3ducmV2LnhtbESPQYvCMBSE74L/ITxhb5rag7tUo4ggKh52twpen82z&#10;LTYvpYlt/febBcHjMDPfMItVbyrRUuNKywqmkwgEcWZ1ybmC82k7/gLhPLLGyjIpeJKD1XI4WGCi&#10;bce/1KY+FwHCLkEFhfd1IqXLCjLoJrYmDt7NNgZ9kE0udYNdgJtKxlE0kwZLDgsF1rQpKLunD6Og&#10;6ut0ujlc7prc7Xv3vB6p+zkq9THq13MQnnr/Dr/ae60g/oT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bKp8MAAADbAAAADwAAAAAAAAAAAAAAAACYAgAAZHJzL2Rv&#10;d25yZXYueG1sUEsFBgAAAAAEAAQA9QAAAIgDAAAAAA==&#10;" fillcolor="#0cf" stroked="f"/>
                <v:rect id="Rectangle 30" o:spid="_x0000_s1053" style="position:absolute;left:17145;top:-3448;width:1219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SOWL8A&#10;AADbAAAADwAAAGRycy9kb3ducmV2LnhtbERPTYvCMBC9C/6HMII3Te1BpBpFBFFv6hb0ODRj291m&#10;UprYVn+9OQh7fLzv1aY3lWipcaVlBbNpBII4s7rkXEH6s58sQDiPrLGyTApe5GCzHg5WmGjb8YXa&#10;q89FCGGXoILC+zqR0mUFGXRTWxMH7mEbgz7AJpe6wS6Em0rGUTSXBksODQXWtCso+7s+jQK+99Hx&#10;9Ds/nFqfdvYWn9P3fqvUeNRvlyA89f5f/HUftYI4jA1fwg+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xI5YvwAAANsAAAAPAAAAAAAAAAAAAAAAAJgCAABkcnMvZG93bnJl&#10;di54bWxQSwUGAAAAAAQABAD1AAAAhAMAAAAA&#10;" fillcolor="#f60" stroked="f"/>
                <v:rect id="Rectangle 31" o:spid="_x0000_s1054" style="position:absolute;left:18288;top:-3448;width:3505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X7TsMA&#10;AADbAAAADwAAAGRycy9kb3ducmV2LnhtbESPQYvCMBSE74L/ITxhb5rag+xWo4ggKh52twpen82z&#10;LTYvpYlt/febBcHjMDPfMItVbyrRUuNKywqmkwgEcWZ1ybmC82k7/gThPLLGyjIpeJKD1XI4WGCi&#10;bce/1KY+FwHCLkEFhfd1IqXLCjLoJrYmDt7NNgZ9kE0udYNdgJtKxlE0kwZLDgsF1rQpKLunD6Og&#10;6ut0ujlc7prc7Xv3vB6p+zkq9THq13MQnnr/Dr/ae60g/oL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X7TsMAAADbAAAADwAAAAAAAAAAAAAAAACYAgAAZHJzL2Rv&#10;d25yZXYueG1sUEsFBgAAAAAEAAQA9QAAAIgDAAAAAA==&#10;" fillcolor="#0cf" stroked="f"/>
                <v:rect id="Rectangle 32" o:spid="_x0000_s1055" style="position:absolute;left:21717;top:-3448;width:16071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LqzMAA&#10;AADbAAAADwAAAGRycy9kb3ducmV2LnhtbERPy4rCMBTdC/5DuII7TR1RpJoWcWZgNiI+EN1dm2tb&#10;bG5Kk9H692YhuDyc9yJtTSXu1LjSsoLRMAJBnFldcq7gsP8dzEA4j6yxskwKnuQgTbqdBcbaPnhL&#10;953PRQhhF6OCwvs6ltJlBRl0Q1sTB+5qG4M+wCaXusFHCDeV/IqiqTRYcmgosKZVQdlt928UnI9T&#10;I/FyWv+4tS/lM5tsvk8Tpfq9djkH4an1H/Hb/acVjMP68CX8AJm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1LqzMAAAADbAAAADwAAAAAAAAAAAAAAAACYAgAAZHJzL2Rvd25y&#10;ZXYueG1sUEsFBgAAAAAEAAQA9QAAAIUDAAAAAA==&#10;" fillcolor="#9c0" stroked="f"/>
                <v:rect id="Rectangle 33" o:spid="_x0000_s1056" style="position:absolute;left:37712;top:-3448;width:8077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phlcQA&#10;AADbAAAADwAAAGRycy9kb3ducmV2LnhtbESPT2vCQBTE7wW/w/KE3uomLZQSs4oEpC0eaqPg9Zl9&#10;+UOyb0N2a+K37wqCx2FmfsOk68l04kKDaywriBcRCOLC6oYrBcfD9uUDhPPIGjvLpOBKDtar2VOK&#10;ibYj/9Il95UIEHYJKqi97xMpXVGTQbewPXHwSjsY9EEOldQDjgFuOvkaRe/SYMNhocaespqKNv8z&#10;Crqpz+Ps+9RqcuXP5/W8o3G/U+p5Pm2WIDxN/hG+t7+0grcYbl/C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6YZXEAAAA2wAAAA8AAAAAAAAAAAAAAAAAmAIAAGRycy9k&#10;b3ducmV2LnhtbFBLBQYAAAAABAAEAPUAAACJAwAAAAA=&#10;" fillcolor="#0cf" stroked="f"/>
                <v:rect id="Rectangle 34" o:spid="_x0000_s1057" style="position:absolute;left:45713;top:-3448;width:2362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vb8QA&#10;AADbAAAADwAAAGRycy9kb3ducmV2LnhtbESPQWuDQBSE74X8h+UFeqtrLEgxbkIIhCS31grt8eG+&#10;qIn7VtyN2v76bqHQ4zAz3zD5djadGGlwrWUFqygGQVxZ3XKtoHw/PL2AcB5ZY2eZFHyRg+1m8ZBj&#10;pu3EbzQWvhYBwi5DBY33fSalqxoy6CLbEwfvYgeDPsihlnrAKcBNJ5M4TqXBlsNCgz3tG6puxd0o&#10;4M85Pp2v6fE8+nKyH8lr+X3YKfW4nHdrEJ5m/x/+a5+0gucEfr+E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1L2/EAAAA2wAAAA8AAAAAAAAAAAAAAAAAmAIAAGRycy9k&#10;b3ducmV2LnhtbFBLBQYAAAAABAAEAPUAAACJAwAAAAA=&#10;" fillcolor="#f60" stroked="f"/>
                <v:rect id="Rectangle 35" o:spid="_x0000_s1058" style="position:absolute;top:-1771;width:6934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9ZMcQA&#10;AADbAAAADwAAAGRycy9kb3ducmV2LnhtbESPQWvCQBSE74L/YXmCN921qaGmbkIRBKH1UC14fWSf&#10;SWj2bcyuGv99t1DocZiZb5h1MdhW3Kj3jWMNi7kCQVw603Cl4eu4nb2A8AHZYOuYNDzIQ5GPR2vM&#10;jLvzJ90OoRIRwj5DDXUIXSalL2uy6OeuI47e2fUWQ5R9JU2P9wi3rXxSKpUWG44LNXa0qan8Plyt&#10;BkyfzWV/Tj6O79cUV9WgtsuT0no6Gd5eQQQawn/4r70zGpIE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PWTHEAAAA2wAAAA8AAAAAAAAAAAAAAAAAmAIAAGRycy9k&#10;b3ducmV2LnhtbFBLBQYAAAAABAAEAPUAAACJAwAAAAA=&#10;" stroked="f"/>
                <v:rect id="Rectangle 36" o:spid="_x0000_s1059" style="position:absolute;left:6858;top:-1771;width:1219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ASgMQA&#10;AADbAAAADwAAAGRycy9kb3ducmV2LnhtbESPQWvCQBSE74X+h+UVeqsb0yIluglBEPVmNVCPj+wz&#10;iWbfhuw2Sf313UKhx2FmvmFW2WRaMVDvGssK5rMIBHFpdcOVguK0eXkH4TyyxtYyKfgmB1n6+LDC&#10;RNuRP2g4+koECLsEFdTed4mUrqzJoJvZjjh4F9sb9EH2ldQ9jgFuWhlH0UIabDgs1NjRuqbydvwy&#10;Cvg8Rbv9dbHdD74Y7Wd8KO6bXKnnpylfgvA0+f/wX3unFby+we+X8AN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QEoDEAAAA2wAAAA8AAAAAAAAAAAAAAAAAmAIAAGRycy9k&#10;b3ducmV2LnhtbFBLBQYAAAAABAAEAPUAAACJAwAAAAA=&#10;" fillcolor="#f60" stroked="f"/>
                <v:rect id="Rectangle 37" o:spid="_x0000_s1060" style="position:absolute;left:8001;top:-1771;width:2362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FnlsIA&#10;AADbAAAADwAAAGRycy9kb3ducmV2LnhtbESPQYvCMBSE7wv+h/AEb2uq4iLVKCKIigfXKnh9Ns+2&#10;2LyUJtr6742wsMdhZr5hZovWlOJJtSssKxj0IxDEqdUFZwrOp/X3BITzyBpLy6TgRQ4W887XDGNt&#10;Gz7SM/GZCBB2MSrIva9iKV2ak0HXtxVx8G62NuiDrDOpa2wC3JRyGEU/0mDBYSHHilY5pffkYRSU&#10;bZUMVrvLXZO7HTav656a371SvW67nILw1Pr/8F97qxWMxvD5En6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wWeWwgAAANsAAAAPAAAAAAAAAAAAAAAAAJgCAABkcnMvZG93&#10;bnJldi54bWxQSwUGAAAAAAQABAD1AAAAhwMAAAAA&#10;" fillcolor="#0cf" stroked="f"/>
                <v:rect id="Rectangle 38" o:spid="_x0000_s1061" style="position:absolute;left:10287;top:-1771;width:1219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4pbMQA&#10;AADbAAAADwAAAGRycy9kb3ducmV2LnhtbESPQWuDQBSE74H+h+UVekvWWpBgswmhEKq31gjt8eG+&#10;qon7Vtyt2vz6bCGQ4zAz3zCb3Ww6MdLgWssKnlcRCOLK6pZrBeXxsFyDcB5ZY2eZFPyRg932YbHB&#10;VNuJP2ksfC0ChF2KChrv+1RKVzVk0K1sTxy8HzsY9EEOtdQDTgFuOhlHUSINthwWGuzpraHqXPwa&#10;Bfw9R1l+St7z0ZeT/Yo/ysthr9TT47x/BeFp9vfwrZ1pBS8J/H8JP0B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OKWzEAAAA2wAAAA8AAAAAAAAAAAAAAAAAmAIAAGRycy9k&#10;b3ducmV2LnhtbFBLBQYAAAAABAAEAPUAAACJAwAAAAA=&#10;" fillcolor="#f60" stroked="f"/>
                <v:rect id="Rectangle 39" o:spid="_x0000_s1062" style="position:absolute;left:11430;top:-1771;width:2362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9cesIA&#10;AADbAAAADwAAAGRycy9kb3ducmV2LnhtbESPQYvCMBSE7wv+h/AEb2uqgivVKCKIigfXKnh9Ns+2&#10;2LyUJtr6742wsMdhZr5hZovWlOJJtSssKxj0IxDEqdUFZwrOp/X3BITzyBpLy6TgRQ4W887XDGNt&#10;Gz7SM/GZCBB2MSrIva9iKV2ak0HXtxVx8G62NuiDrDOpa2wC3JRyGEVjabDgsJBjRauc0nvyMArK&#10;tkoGq93lrsndDpvXdU/N716pXrddTkF4av1/+K+91QpGP/D5En6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1x6wgAAANsAAAAPAAAAAAAAAAAAAAAAAJgCAABkcnMvZG93&#10;bnJldi54bWxQSwUGAAAAAAQABAD1AAAAhwMAAAAA&#10;" fillcolor="#0cf" stroked="f"/>
                <v:rect id="Rectangle 40" o:spid="_x0000_s1063" style="position:absolute;left:13716;top:-1771;width:2362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0YhcEA&#10;AADbAAAADwAAAGRycy9kb3ducmV2LnhtbERPTWvCQBC9F/oflhF6azamICVmFRGk8WZtQI9Ddkyi&#10;2dmQ3Sapv757EDw+3ne2nkwrBupdY1nBPIpBEJdWN1wpKH52758gnEfW2FomBX/kYL16fckw1Xbk&#10;bxqOvhIhhF2KCmrvu1RKV9Zk0EW2Iw7cxfYGfYB9JXWPYwg3rUzieCENNhwaauxoW1N5O/4aBXye&#10;4nx/XXztB1+M9pQcivtuo9TbbNosQXia/FP8cOdawUcYG76EH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dGIXBAAAA2wAAAA8AAAAAAAAAAAAAAAAAmAIAAGRycy9kb3du&#10;cmV2LnhtbFBLBQYAAAAABAAEAPUAAACGAwAAAAA=&#10;" fillcolor="#f60" stroked="f"/>
                <v:rect id="Rectangle 41" o:spid="_x0000_s1064" style="position:absolute;left:16002;top:-1771;width:1219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xtk8IA&#10;AADbAAAADwAAAGRycy9kb3ducmV2LnhtbESPQYvCMBSE7wv+h/AEb2uqgqzVKCKIigfXKnh9Ns+2&#10;2LyUJtr6742wsMdhZr5hZovWlOJJtSssKxj0IxDEqdUFZwrOp/X3DwjnkTWWlknBixws5p2vGcba&#10;NnykZ+IzESDsYlSQe1/FUro0J4Oubyvi4N1sbdAHWWdS19gEuCnlMIrG0mDBYSHHilY5pffkYRSU&#10;bZUMVrvLXZO7HTav656a371SvW67nILw1Pr/8F97qxWMJvD5En6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G2TwgAAANsAAAAPAAAAAAAAAAAAAAAAAJgCAABkcnMvZG93&#10;bnJldi54bWxQSwUGAAAAAAQABAD1AAAAhwMAAAAA&#10;" fillcolor="#0cf" stroked="f"/>
                <v:rect id="Rectangle 42" o:spid="_x0000_s1065" style="position:absolute;left:17145;top:-1771;width:30930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1n/sEA&#10;AADbAAAADwAAAGRycy9kb3ducmV2LnhtbERPTWvCQBC9F/oflhF6azaGIiVmFRGk8WZtQI9Ddkyi&#10;2dmQ3Sapv757EDw+3ne2nkwrBupdY1nBPIpBEJdWN1wpKH52758gnEfW2FomBX/kYL16fckw1Xbk&#10;bxqOvhIhhF2KCmrvu1RKV9Zk0EW2Iw7cxfYGfYB9JXWPYwg3rUzieCENNhwaauxoW1N5O/4aBXye&#10;4nx/XXztB1+M9pQcivtuo9TbbNosQXia/FP8cOdawUdYH76EH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tZ/7BAAAA2wAAAA8AAAAAAAAAAAAAAAAAmAIAAGRycy9kb3du&#10;cmV2LnhtbFBLBQYAAAAABAAEAPUAAACGAwAAAAA=&#10;" fillcolor="#f60" stroked="f"/>
                <v:rect id="Rectangle 43" o:spid="_x0000_s1066" style="position:absolute;top:-25;width:48075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cRoMMA&#10;AADbAAAADwAAAGRycy9kb3ducmV2LnhtbESPW4vCMBSE3xf8D+EIvq2Jly1ajSKCIKz74AV8PTTH&#10;ttic1CZq99+bhQUfh5n5hpkvW1uJBzW+dKxh0FcgiDNnSs41nI6bzwkIH5ANVo5Jwy95WC46H3NM&#10;jXvynh6HkIsIYZ+ihiKEOpXSZwVZ9H1XE0fv4hqLIcoml6bBZ4TbSg6VSqTFkuNCgTWtC8quh7vV&#10;gMnY3H4uo93x+57gNG/V5uustO5129UMRKA2vMP/7a3RMB7A35f4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cRoMMAAADbAAAADwAAAAAAAAAAAAAAAACYAgAAZHJzL2Rv&#10;d25yZXYueG1sUEsFBgAAAAAEAAQA9QAAAIgDAAAAAA==&#10;" stroked="f"/>
                <v:rect id="Rectangle 44" o:spid="_x0000_s1067" style="position:absolute;left:304;top:-8312;width:5931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rok/měsíc</w:t>
                        </w:r>
                      </w:p>
                    </w:txbxContent>
                  </v:textbox>
                </v:rect>
                <v:rect id="Rectangle 45" o:spid="_x0000_s1068" style="position:absolute;left:304;top:-6565;width:2826;height:29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2019</w:t>
                        </w:r>
                      </w:p>
                    </w:txbxContent>
                  </v:textbox>
                </v:rect>
                <v:rect id="Rectangle 46" o:spid="_x0000_s1069" style="position:absolute;left:304;top:-4889;width:2826;height:29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2020</w:t>
                        </w:r>
                      </w:p>
                    </w:txbxContent>
                  </v:textbox>
                </v:rect>
                <v:rect id="Rectangle 47" o:spid="_x0000_s1070" style="position:absolute;left:304;top:-3219;width:2826;height:29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2021</w:t>
                        </w:r>
                      </w:p>
                    </w:txbxContent>
                  </v:textbox>
                </v:rect>
                <v:rect id="Rectangle 48" o:spid="_x0000_s1071" style="position:absolute;left:304;top:-1543;width:2826;height:29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2022</w:t>
                        </w:r>
                      </w:p>
                    </w:txbxContent>
                  </v:textbox>
                </v:rect>
                <v:rect id="Rectangle 49" o:spid="_x0000_s1072" style="position:absolute;left:8305;top:-8312;width:712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I.</w:t>
                        </w:r>
                      </w:p>
                    </w:txbxContent>
                  </v:textbox>
                </v:rect>
                <v:rect id="Rectangle 50" o:spid="_x0000_s1073" style="position:absolute;left:11582;top:-8312;width:1060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II.</w:t>
                        </w:r>
                      </w:p>
                    </w:txbxContent>
                  </v:textbox>
                </v:rect>
                <v:rect id="Rectangle 51" o:spid="_x0000_s1074" style="position:absolute;left:14859;top:-8312;width:1416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III.</w:t>
                        </w:r>
                      </w:p>
                    </w:txbxContent>
                  </v:textbox>
                </v:rect>
                <v:rect id="Rectangle 52" o:spid="_x0000_s1075" style="position:absolute;left:18135;top:-8312;width:1556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Qr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XK9CvwAAANsAAAAPAAAAAAAAAAAAAAAAAJgCAABkcnMvZG93bnJl&#10;di54bWxQSwUGAAAAAAQABAD1AAAAhAMAAAAA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IV.</w:t>
                        </w:r>
                      </w:p>
                    </w:txbxContent>
                  </v:textbox>
                </v:rect>
                <v:rect id="Rectangle 53" o:spid="_x0000_s1076" style="position:absolute;left:21717;top:-8312;width:1200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K2cAA&#10;AADbAAAADwAAAGRycy9kb3ducmV2LnhtbESPzYoCMRCE7wu+Q2jB25pR2E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AK2cAAAADbAAAADwAAAAAAAAAAAAAAAACYAgAAZHJzL2Rvd25y&#10;ZXYueG1sUEsFBgAAAAAEAAQA9QAAAIUDAAAAAA=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</w:txbxContent>
                  </v:textbox>
                </v:rect>
                <v:rect id="Rectangle 54" o:spid="_x0000_s1077" style="position:absolute;left:24993;top:-8312;width:1556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VI.</w:t>
                        </w:r>
                      </w:p>
                    </w:txbxContent>
                  </v:textbox>
                </v:rect>
                <v:rect id="Rectangle 55" o:spid="_x0000_s1078" style="position:absolute;left:28263;top:-8312;width:1912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VII.</w:t>
                        </w:r>
                      </w:p>
                    </w:txbxContent>
                  </v:textbox>
                </v:rect>
                <v:rect id="Rectangle 56" o:spid="_x0000_s1079" style="position:absolute;left:31540;top:-8312;width:2261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pQc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nqUHBAAAA2wAAAA8AAAAAAAAAAAAAAAAAmAIAAGRycy9kb3du&#10;cmV2LnhtbFBLBQYAAAAABAAEAPUAAACGAwAAAAA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VIII.</w:t>
                        </w:r>
                      </w:p>
                    </w:txbxContent>
                  </v:textbox>
                </v:rect>
                <v:rect id="Rectangle 57" o:spid="_x0000_s1080" style="position:absolute;left:35274;top:-8312;width:1556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sM2sAA&#10;AADbAAAADwAAAGRycy9kb3ducmV2LnhtbESPzYoCMRCE7wu+Q2jB25pRc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sM2sAAAADbAAAADwAAAAAAAAAAAAAAAACYAgAAZHJzL2Rvd25y&#10;ZXYueG1sUEsFBgAAAAAEAAQA9QAAAIUDAAAAAA=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IX.</w:t>
                        </w:r>
                      </w:p>
                    </w:txbxContent>
                  </v:textbox>
                </v:rect>
                <v:rect id="Rectangle 58" o:spid="_x0000_s1081" style="position:absolute;left:38855;top:-8312;width:1200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X.</w:t>
                        </w:r>
                      </w:p>
                    </w:txbxContent>
                  </v:textbox>
                </v:rect>
                <v:rect id="Rectangle 59" o:spid="_x0000_s1082" style="position:absolute;left:42132;top:-8312;width:1556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3N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1NzbBAAAA2wAAAA8AAAAAAAAAAAAAAAAAmAIAAGRycy9kb3du&#10;cmV2LnhtbFBLBQYAAAAABAAEAPUAAACGAwAAAAA=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XI.</w:t>
                        </w:r>
                      </w:p>
                    </w:txbxContent>
                  </v:textbox>
                </v:rect>
                <v:rect id="Rectangle 60" o:spid="_x0000_s1083" style="position:absolute;left:45408;top:-8312;width:1912;height:29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jRL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qNEvwAAANsAAAAPAAAAAAAAAAAAAAAAAJgCAABkcnMvZG93bnJl&#10;di54bWxQSwUGAAAAAAQABAD1AAAAhAMAAAAA&#10;" filled="f" stroked="f">
                  <v:textbox style="mso-fit-shape-to-text:t" inset="0,0,0,0">
                    <w:txbxContent>
                      <w:p w:rsidR="00EC5193" w:rsidRDefault="00EC5193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XII.</w:t>
                        </w:r>
                      </w:p>
                    </w:txbxContent>
                  </v:textbox>
                </v:rect>
                <v:rect id="Rectangle 61" o:spid="_x0000_s1084" style="position:absolute;left:76;top:-8616;width:47999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8+P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v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z4/xQAAANsAAAAPAAAAAAAAAAAAAAAAAJgCAABkcnMv&#10;ZG93bnJldi54bWxQSwUGAAAAAAQABAD1AAAAigMAAAAA&#10;" fillcolor="black" stroked="f"/>
                <v:rect id="Rectangle 62" o:spid="_x0000_s1085" style="position:absolute;left:10210;top:-8464;width:153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    <v:rect id="Rectangle 63" o:spid="_x0000_s1086" style="position:absolute;left:13639;top:-8464;width:153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X4hMUA&#10;AADbAAAADwAAAGRycy9kb3ducmV2LnhtbESPQWsCMRSE70L/Q3iF3tysoqKrUaog9FKo2kO9PTev&#10;u4ublzVJdfXXN4LgcZiZb5jZojW1OJPzlWUFvSQFQZxbXXGh4Hu37o5B+ICssbZMCq7kYTF/6cww&#10;0/bCGzpvQyEihH2GCsoQmkxKn5dk0Ce2IY7er3UGQ5SukNrhJcJNLftpOpIGK44LJTa0Kik/bv+M&#10;guVkvDx9Dfjztjnsaf9zOA77LlXq7bV9n4II1IZn+NH+0ApGPbh/i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fiExQAAANsAAAAPAAAAAAAAAAAAAAAAAJgCAABkcnMv&#10;ZG93bnJldi54bWxQSwUGAAAAAAQABAD1AAAAigMAAAAA&#10;" fillcolor="black" stroked="f"/>
                <v:rect id="Rectangle 64" o:spid="_x0000_s1087" style="position:absolute;left:17068;top:-8464;width:153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/>
                <v:rect id="Rectangle 65" o:spid="_x0000_s1088" style="position:absolute;left:20497;top:-8464;width:153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DaM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sYvcL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8NoxQAAANsAAAAPAAAAAAAAAAAAAAAAAJgCAABkcnMv&#10;ZG93bnJldi54bWxQSwUGAAAAAAQABAD1AAAAigMAAAAA&#10;" fillcolor="black" stroked="f"/>
                <v:rect id="Rectangle 66" o:spid="_x0000_s1089" style="position:absolute;left:23926;top:-8464;width:153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    <v:rect id="Rectangle 67" o:spid="_x0000_s1090" style="position:absolute;left:27349;top:-8464;width:152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7+h8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M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v6HxQAAANsAAAAPAAAAAAAAAAAAAAAAAJgCAABkcnMv&#10;ZG93bnJldi54bWxQSwUGAAAAAAQABAD1AAAAigMAAAAA&#10;" fillcolor="black" stroked="f"/>
                <v:rect id="Rectangle 68" o:spid="_x0000_s1091" style="position:absolute;left:30778;top:-8464;width:152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g8MYA&#10;AADbAAAADwAAAGRycy9kb3ducmV2LnhtbESPT2vCQBTE7wW/w/IKvdVNxQaNbkQLQi8F/x309sw+&#10;k5Ds23R3q2k/vVso9DjMzG+Y+aI3rbiS87VlBS/DBARxYXXNpYLDfv08AeEDssbWMin4Jg+LfPAw&#10;x0zbG2/puguliBD2GSqoQugyKX1RkUE/tB1x9C7WGQxRulJqh7cIN60cJUkqDdYcFyrs6K2iotl9&#10;GQWr6WT1uRnzx8/2fKLT8dy8jlyi1NNjv5yBCNSH//Bf+10rSF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g8MYAAADbAAAADwAAAAAAAAAAAAAAAACYAgAAZHJz&#10;L2Rvd25yZXYueG1sUEsFBgAAAAAEAAQA9QAAAIsDAAAAAA==&#10;" fillcolor="black" stroked="f"/>
                <v:rect id="Rectangle 69" o:spid="_x0000_s1092" style="position:absolute;left:34207;top:-8464;width:152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    <v:rect id="Rectangle 70" o:spid="_x0000_s1093" style="position:absolute;left:37636;top:-8464;width:152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    <v:rect id="Rectangle 71" o:spid="_x0000_s1094" style="position:absolute;left:41065;top:-8464;width:152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0gs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/SCxQAAANsAAAAPAAAAAAAAAAAAAAAAAJgCAABkcnMv&#10;ZG93bnJldi54bWxQSwUGAAAAAAQABAD1AAAAigMAAAAA&#10;" fillcolor="black" stroked="f"/>
                <v:rect id="Rectangle 72" o:spid="_x0000_s1095" style="position:absolute;left:44494;top:-8464;width:152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  <v:rect id="Rectangle 73" o:spid="_x0000_s1096" style="position:absolute;left:76;top:-6870;width:47999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  <v:line id="Line 74" o:spid="_x0000_s1097" style="position:absolute;visibility:visible;mso-wrap-style:square" from="76,-5118" to="6781,-5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ZTZMIAAADbAAAADwAAAGRycy9kb3ducmV2LnhtbESPQYvCMBSE78L+h/AWvGmqsFqrUZbF&#10;Rb25roLHR/Nsg81LaaLWf28EweMwM98ws0VrK3GlxhvHCgb9BARx7rThQsH+/7eXgvABWWPlmBTc&#10;ycNi/tGZYabdjf/ouguFiBD2GSooQ6gzKX1ekkXfdzVx9E6usRiibAqpG7xFuK3kMElG0qLhuFBi&#10;TT8l5efdxSow29HqazM+TA5yuQqDY3pOjd0r1f1sv6cgArXhHX6111rBeAjPL/EH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ZTZMIAAADbAAAADwAAAAAAAAAAAAAA&#10;AAChAgAAZHJzL2Rvd25yZXYueG1sUEsFBgAAAAAEAAQA+QAAAJADAAAAAA==&#10;" strokeweight="0"/>
                <v:rect id="Rectangle 75" o:spid="_x0000_s1098" style="position:absolute;left:76;top:-5118;width:6705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v:line id="Line 76" o:spid="_x0000_s1099" style="position:absolute;visibility:visible;mso-wrap-style:square" from="6934,-5118" to="47923,-5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Nui8QAAADbAAAADwAAAGRycy9kb3ducmV2LnhtbESPQWvCQBSE70L/w/IKvdWNpZo0dQ1F&#10;FOvNWoUeH9nXZDH7NmTXGP99Vyh4HGbmG2ZeDLYRPXXeOFYwGScgiEunDVcKDt/r5wyED8gaG8ek&#10;4EoeisXDaI65dhf+on4fKhEh7HNUUIfQ5lL6siaLfuxa4uj9us5iiLKrpO7wEuG2kS9JMpMWDceF&#10;Glta1lSe9merwOxmm+k2Pb4d5WoTJj/ZKTP2oNTT4/DxDiLQEO7h//anVpC+wu1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Y26LxAAAANsAAAAPAAAAAAAAAAAA&#10;AAAAAKECAABkcnMvZG93bnJldi54bWxQSwUGAAAAAAQABAD5AAAAkgMAAAAA&#10;" strokeweight="0"/>
                <v:rect id="Rectangle 77" o:spid="_x0000_s1100" style="position:absolute;left:6934;top:-5118;width:40989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    <v:line id="Line 78" o:spid="_x0000_s1101" style="position:absolute;visibility:visible;mso-wrap-style:square" from="76,-3448" to="6781,-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1VZ8QAAADbAAAADwAAAGRycy9kb3ducmV2LnhtbESPT2vCQBTE7wW/w/KE3upGwRijGxGp&#10;2N5a/4DHR/aZLMm+Ddmtpt++Wyj0OMzMb5j1ZrCtuFPvjWMF00kCgrh02nCl4Hzav2QgfEDW2Dom&#10;Bd/kYVOMntaYa/fgT7ofQyUihH2OCuoQulxKX9Zk0U9cRxy9m+sthij7SuoeHxFuWzlLklRaNBwX&#10;auxoV1PZHL+sAvORHubvi8vyIl8PYXrNmszYs1LP42G7AhFoCP/hv/abVrBI4fdL/AG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/VVnxAAAANsAAAAPAAAAAAAAAAAA&#10;AAAAAKECAABkcnMvZG93bnJldi54bWxQSwUGAAAAAAQABAD5AAAAkgMAAAAA&#10;" strokeweight="0"/>
                <v:rect id="Rectangle 79" o:spid="_x0000_s1102" style="position:absolute;left:76;top:-3448;width:6705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    <v:line id="Line 80" o:spid="_x0000_s1103" style="position:absolute;visibility:visible;mso-wrap-style:square" from="6934,-3448" to="47923,-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5kjsEAAADbAAAADwAAAGRycy9kb3ducmV2LnhtbERPz2vCMBS+D/wfwhN2W1MHq7UaRYaj&#10;221qBY+P5tkGm5fSRO3+++Uw2PHj+73ajLYTdxq8caxglqQgiGunDTcKquPHSw7CB2SNnWNS8EMe&#10;NuvJ0woL7R68p/shNCKGsC9QQRtCX0jp65Ys+sT1xJG7uMFiiHBopB7wEcNtJ1/TNJMWDceGFnt6&#10;b6m+Hm5WgfnOyrev+WlxkrsyzM75NTe2Uup5Om6XIAKN4V/85/7UCuZxbPwSf4B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LmSOwQAAANsAAAAPAAAAAAAAAAAAAAAA&#10;AKECAABkcnMvZG93bnJldi54bWxQSwUGAAAAAAQABAD5AAAAjwMAAAAA&#10;" strokeweight="0"/>
                <v:rect id="Rectangle 81" o:spid="_x0000_s1104" style="position:absolute;left:6934;top:-3448;width:40989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  <v:line id="Line 82" o:spid="_x0000_s1105" style="position:absolute;visibility:visible;mso-wrap-style:square" from="76,-1771" to="6781,-1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0Yr8AAAADbAAAADwAAAGRycy9kb3ducmV2LnhtbERPTYvCMBC9C/6HMII3TV3QrdUoIiuu&#10;t92ugsehGdtgMylN1O6/NwfB4+N9L9edrcWdWm8cK5iMExDEhdOGSwXHv90oBeEDssbaMSn4Jw/r&#10;Vb+3xEy7B//SPQ+liCHsM1RQhdBkUvqiIot+7BriyF1cazFE2JZSt/iI4baWH0kykxYNx4YKG9pW&#10;VFzzm1Vgfmb76eHzND/Jr32YnNNrauxRqeGg2yxABOrCW/xyf2sFaVwfv8QfIF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uNGK/AAAAA2wAAAA8AAAAAAAAAAAAAAAAA&#10;oQIAAGRycy9kb3ducmV2LnhtbFBLBQYAAAAABAAEAPkAAACOAwAAAAA=&#10;" strokeweight="0"/>
                <v:rect id="Rectangle 83" o:spid="_x0000_s1106" style="position:absolute;left:76;top:-1771;width:6705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    <v:line id="Line 84" o:spid="_x0000_s1107" style="position:absolute;visibility:visible;mso-wrap-style:square" from="6934,-1771" to="47923,-1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MjQ8QAAADbAAAADwAAAGRycy9kb3ducmV2LnhtbESPQWvCQBSE7wX/w/KE3pqNQtMYXUXE&#10;kvbWRgWPj+wzWcy+Ddmtpv++Wyj0OMzMN8xqM9pO3GjwxrGCWZKCIK6dNtwoOB5en3IQPiBr7ByT&#10;gm/ysFlPHlZYaHfnT7pVoRERwr5ABW0IfSGlr1uy6BPXE0fv4gaLIcqhkXrAe4TbTs7TNJMWDceF&#10;FnvatVRfqy+rwHxk5fP7y2lxkvsyzM75NTf2qNTjdNwuQQQaw3/4r/2mFeRz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EyNDxAAAANsAAAAPAAAAAAAAAAAA&#10;AAAAAKECAABkcnMvZG93bnJldi54bWxQSwUGAAAAAAQABAD5AAAAkgMAAAAA&#10;" strokeweight="0"/>
                <v:rect id="Rectangle 85" o:spid="_x0000_s1108" style="position:absolute;left:6934;top:-1771;width:40989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    <v:rect id="Rectangle 86" o:spid="_x0000_s1109" style="position:absolute;left:-76;top:-8616;width:152;height:8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    <v:rect id="Rectangle 87" o:spid="_x0000_s1110" style="position:absolute;left:6781;top:-8464;width:153;height:8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/>
                <v:line id="Line 88" o:spid="_x0000_s1111" style="position:absolute;visibility:visible;mso-wrap-style:square" from="10287,-6718" to="10287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glQMMAAADbAAAADwAAAGRycy9kb3ducmV2LnhtbESPQWvCQBSE70L/w/IKvelGoTFGVynF&#10;Yr3ZVMHjI/tMFrNvQ3ar6b93BcHjMDPfMItVbxtxoc4bxwrGowQEcem04UrB/vdrmIHwAVlj45gU&#10;/JOH1fJlsMBcuyv/0KUIlYgQ9jkqqENocyl9WZNFP3ItcfROrrMYouwqqTu8Rrht5CRJUmnRcFyo&#10;saXPmspz8WcVmF26ed9OD7ODXG/C+JidM2P3Sr299h9zEIH68Aw/2t9aQZbC/Uv8AX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oJUDDAAAA2wAAAA8AAAAAAAAAAAAA&#10;AAAAoQIAAGRycy9kb3ducmV2LnhtbFBLBQYAAAAABAAEAPkAAACRAwAAAAA=&#10;" strokeweight="0"/>
                <v:rect id="Rectangle 89" o:spid="_x0000_s1112" style="position:absolute;left:10287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jkcYA&#10;AADbAAAADwAAAGRycy9kb3ducmV2LnhtbESPQWvCQBSE70L/w/IKvZlNxbYxukoVCr0Iaj3o7Zl9&#10;TYLZt+nuVlN/vSsUPA4z8w0zmXWmESdyvras4DlJQRAXVtdcKth+ffQzED4ga2wsk4I/8jCbPvQm&#10;mGt75jWdNqEUEcI+RwVVCG0upS8qMugT2xJH79s6gyFKV0rt8BzhppGDNH2VBmuOCxW2tKioOG5+&#10;jYL5KJv/rIa8vKwPe9rvDseXgUuVenrs3scgAnXhHv5vf2oF2Rv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wjkcYAAADbAAAADwAAAAAAAAAAAAAAAACYAgAAZHJz&#10;L2Rvd25yZXYueG1sUEsFBgAAAAAEAAQA9QAAAIsDAAAAAA==&#10;" fillcolor="black" stroked="f"/>
                <v:line id="Line 90" o:spid="_x0000_s1113" style="position:absolute;visibility:visible;mso-wrap-style:square" from="13716,-6718" to="13716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sUqcAAAADbAAAADwAAAGRycy9kb3ducmV2LnhtbERPTYvCMBC9C/6HMII3TV3QrdUoIiuu&#10;t92ugsehGdtgMylN1O6/NwfB4+N9L9edrcWdWm8cK5iMExDEhdOGSwXHv90oBeEDssbaMSn4Jw/r&#10;Vb+3xEy7B//SPQ+liCHsM1RQhdBkUvqiIot+7BriyF1cazFE2JZSt/iI4baWH0kykxYNx4YKG9pW&#10;VFzzm1Vgfmb76eHzND/Jr32YnNNrauxRqeGg2yxABOrCW/xyf2sFaRwbv8QfIF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7FKnAAAAA2wAAAA8AAAAAAAAAAAAAAAAA&#10;oQIAAGRycy9kb3ducmV2LnhtbFBLBQYAAAAABAAEAPkAAACOAwAAAAA=&#10;" strokeweight="0"/>
                <v:rect id="Rectangle 91" o:spid="_x0000_s1114" style="position:absolute;left:13716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8SeMYA&#10;AADbAAAADwAAAGRycy9kb3ducmV2LnhtbESPQWvCQBSE74X+h+UVvNWNohKja6iFQi9CtT3o7Zl9&#10;JiHZt+nuVtP+ercgeBxm5htmmfemFWdyvrasYDRMQBAXVtdcKvj6fHtOQfiArLG1TAp+yUO+enxY&#10;Yqbthbd03oVSRAj7DBVUIXSZlL6oyKAf2o44eifrDIYoXSm1w0uEm1aOk2QmDdYcFyrs6LWiotn9&#10;GAXrebr+/pjw5m97PNBhf2ymY5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8SeMYAAADbAAAADwAAAAAAAAAAAAAAAACYAgAAZHJz&#10;L2Rvd25yZXYueG1sUEsFBgAAAAAEAAQA9QAAAIsDAAAAAA==&#10;" fillcolor="black" stroked="f"/>
                <v:line id="Line 92" o:spid="_x0000_s1115" style="position:absolute;visibility:visible;mso-wrap-style:square" from="17145,-6718" to="17145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SOcsAAAADbAAAADwAAAGRycy9kb3ducmV2LnhtbERPTYvCMBC9C/sfwix401RBrdUoy+Ki&#10;3rSrsMehGdtgMylNVuu/NwfB4+N9L9edrcWNWm8cKxgNExDEhdOGSwWn359BCsIHZI21Y1LwIA/r&#10;1UdviZl2dz7SLQ+liCHsM1RQhdBkUvqiIot+6BriyF1cazFE2JZSt3iP4baW4ySZSouGY0OFDX1X&#10;VFzzf6vAHKbbyX52np/lZhtGf+k1NfakVP+z+1qACNSFt/jl3mkF87g+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5UjnLAAAAA2wAAAA8AAAAAAAAAAAAAAAAA&#10;oQIAAGRycy9kb3ducmV2LnhtbFBLBQYAAAAABAAEAPkAAACOAwAAAAA=&#10;" strokeweight="0"/>
                <v:rect id="Rectangle 93" o:spid="_x0000_s1116" style="position:absolute;left:17145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/>
                <v:line id="Line 94" o:spid="_x0000_s1117" style="position:absolute;visibility:visible;mso-wrap-style:square" from="20574,-6718" to="20574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q1nsQAAADbAAAADwAAAGRycy9kb3ducmV2LnhtbESPQWvCQBSE7wX/w/IKvdWNQm2SuoqI&#10;kvZWo0KPj+xrsph9G7KrSf99t1DwOMzMN8xyPdpW3Kj3xrGC2TQBQVw5bbhWcDrun1MQPiBrbB2T&#10;gh/ysF5NHpaYazfwgW5lqEWEsM9RQRNCl0vpq4Ys+qnriKP37XqLIcq+lrrHIcJtK+dJspAWDceF&#10;BjvaNlRdyqtVYD4XxcvH6zk7y10RZl/pJTX2pNTT47h5AxFoDPfwf/tdK8jm8Pcl/g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yrWexAAAANsAAAAPAAAAAAAAAAAA&#10;AAAAAKECAABkcnMvZG93bnJldi54bWxQSwUGAAAAAAQABAD5AAAAkgMAAAAA&#10;" strokeweight="0"/>
                <v:rect id="Rectangle 95" o:spid="_x0000_s1118" style="position:absolute;left:20574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zT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1g2IX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rrNPxQAAANsAAAAPAAAAAAAAAAAAAAAAAJgCAABkcnMv&#10;ZG93bnJldi54bWxQSwUGAAAAAAQABAD1AAAAigMAAAAA&#10;" fillcolor="black" stroked="f"/>
                <v:line id="Line 96" o:spid="_x0000_s1119" style="position:absolute;visibility:visible;mso-wrap-style:square" from="24003,-6718" to="24003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+IccQAAADbAAAADwAAAGRycy9kb3ducmV2LnhtbESPQWvCQBSE70L/w/IKvenGUm2MrlJK&#10;i3qzUcHjI/tMFrNvQ3ar8d+7guBxmJlvmNmis7U4U+uNYwXDQQKCuHDacKlgt/3tpyB8QNZYOyYF&#10;V/KwmL/0Zphpd+E/OuehFBHCPkMFVQhNJqUvKrLoB64hjt7RtRZDlG0pdYuXCLe1fE+SsbRoOC5U&#10;2NB3RcUp/7cKzGa8HK0/95O9/FmG4SE9pcbulHp77b6mIAJ14Rl+tFdaweQD7l/iD5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b4hxxAAAANsAAAAPAAAAAAAAAAAA&#10;AAAAAKECAABkcnMvZG93bnJldi54bWxQSwUGAAAAAAQABAD5AAAAkgMAAAAA&#10;" strokeweight="0"/>
                <v:rect id="Rectangle 97" o:spid="_x0000_s1120" style="position:absolute;left:24003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OoM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B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46gxQAAANsAAAAPAAAAAAAAAAAAAAAAAJgCAABkcnMv&#10;ZG93bnJldi54bWxQSwUGAAAAAAQABAD1AAAAigMAAAAA&#10;" fillcolor="black" stroked="f"/>
                <v:line id="Line 98" o:spid="_x0000_s1121" style="position:absolute;visibility:visible;mso-wrap-style:square" from="27425,-6718" to="27425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GzncQAAADbAAAADwAAAGRycy9kb3ducmV2LnhtbESPT2vCQBTE7wW/w/KE3uomhaYxuopI&#10;RXtr/QMeH9lnsph9G7JrjN++Wyj0OMzMb5j5crCN6KnzxrGCdJKAIC6dNlwpOB42LzkIH5A1No5J&#10;wYM8LBejpzkW2t35m/p9qESEsC9QQR1CW0jpy5os+olriaN3cZ3FEGVXSd3hPcJtI1+TJJMWDceF&#10;Glta11Re9zerwHxl27fP99P0JD+2IT3n19zYo1LP42E1AxFoCP/hv/ZOK5hm8Psl/gC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8bOdxAAAANsAAAAPAAAAAAAAAAAA&#10;AAAAAKECAABkcnMvZG93bnJldi54bWxQSwUGAAAAAAQABAD5AAAAkgMAAAAA&#10;" strokeweight="0"/>
                <v:rect id="Rectangle 99" o:spid="_x0000_s1122" style="position:absolute;left:27425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W1TM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wz7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W1TMYAAADbAAAADwAAAAAAAAAAAAAAAACYAgAAZHJz&#10;L2Rvd25yZXYueG1sUEsFBgAAAAAEAAQA9QAAAIsDAAAAAA==&#10;" fillcolor="black" stroked="f"/>
                <v:line id="Line 100" o:spid="_x0000_s1123" style="position:absolute;visibility:visible;mso-wrap-style:square" from="30854,-6718" to="30854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KCdMAAAADbAAAADwAAAGRycy9kb3ducmV2LnhtbERPTYvCMBC9C/sfwix401RBrdUoy+Ki&#10;3rSrsMehGdtgMylNVuu/NwfB4+N9L9edrcWNWm8cKxgNExDEhdOGSwWn359BCsIHZI21Y1LwIA/r&#10;1UdviZl2dz7SLQ+liCHsM1RQhdBkUvqiIot+6BriyF1cazFE2JZSt3iP4baW4ySZSouGY0OFDX1X&#10;VFzzf6vAHKbbyX52np/lZhtGf+k1NfakVP+z+1qACNSFt/jl3mkF8zg2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ignTAAAAA2wAAAA8AAAAAAAAAAAAAAAAA&#10;oQIAAGRycy9kb3ducmV2LnhtbFBLBQYAAAAABAAEAPkAAACOAwAAAAA=&#10;" strokeweight="0"/>
                <v:rect id="Rectangle 101" o:spid="_x0000_s1124" style="position:absolute;left:30854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EpcYA&#10;AADbAAAADwAAAGRycy9kb3ducmV2LnhtbESPT2vCQBTE7wW/w/KE3uqm0opJ3YgWCr0U6p9DvT2z&#10;r0lI9m3c3Wr007sFweMwM79hZvPetOJIzteWFTyPEhDEhdU1lwq2m4+nKQgfkDW2lknBmTzM88HD&#10;DDNtT7yi4zqUIkLYZ6igCqHLpPRFRQb9yHbE0fu1zmCI0pVSOzxFuGnlOEkm0mDNcaHCjt4rKpr1&#10;n1GwTKfLw/cLf11W+x3tfvbN69glSj0O+8UbiEB9uIdv7U+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aEpcYAAADbAAAADwAAAAAAAAAAAAAAAACYAgAAZHJz&#10;L2Rvd25yZXYueG1sUEsFBgAAAAAEAAQA9QAAAIsDAAAAAA==&#10;" fillcolor="black" stroked="f"/>
                <v:line id="Line 102" o:spid="_x0000_s1125" style="position:absolute;visibility:visible;mso-wrap-style:square" from="34283,-6718" to="34283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Z+gMUAAADcAAAADwAAAGRycy9kb3ducmV2LnhtbESPQWvCQBCF74L/YRmhN91YqI3RVURa&#10;bG9tquBxyI7JYnY2ZLea/vvOodDbDO/Ne9+st4Nv1Y366AIbmM8yUMRVsI5rA8ev12kOKiZki21g&#10;MvBDEbab8WiNhQ13/qRbmWolIRwLNNCk1BVax6ohj3EWOmLRLqH3mGTta217vEu4b/Vjli20R8fS&#10;0GBH+4aqa/ntDbiPxeHp/fm0POmXQ5qf82vu/NGYh8mwW4FKNKR/89/1mxX8TPDlGZlAb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oZ+gMUAAADcAAAADwAAAAAAAAAA&#10;AAAAAAChAgAAZHJzL2Rvd25yZXYueG1sUEsFBgAAAAAEAAQA+QAAAJMDAAAAAA==&#10;" strokeweight="0"/>
                <v:rect id="Rectangle 103" o:spid="_x0000_s1126" style="position:absolute;left:34283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H2tsMA&#10;AADcAAAADwAAAGRycy9kb3ducmV2LnhtbERPTWsCMRC9F/ofwhS81USxYlejVEHwUlDbQ72Nm3F3&#10;cTPZJlFXf70RCr3N433OZNbaWpzJh8qxhl5XgSDOnam40PD9tXwdgQgR2WDtmDRcKcBs+vw0wcy4&#10;C2/ovI2FSCEcMtRQxthkUoa8JIuh6xrixB2ctxgT9IU0Hi8p3Nayr9RQWqw4NZTY0KKk/Lg9WQ3z&#10;99H8dz3gz9tmv6Pdz/741vdK685L+zEGEamN/+I/98qk+aoHj2fSB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H2tsMAAADcAAAADwAAAAAAAAAAAAAAAACYAgAAZHJzL2Rv&#10;d25yZXYueG1sUEsFBgAAAAAEAAQA9QAAAIgDAAAAAA==&#10;" fillcolor="black" stroked="f"/>
                <v:line id="Line 104" o:spid="_x0000_s1127" style="position:absolute;visibility:visible;mso-wrap-style:square" from="37712,-6718" to="37712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hFbMEAAADcAAAADwAAAGRycy9kb3ducmV2LnhtbERPTYvCMBC9C/sfwix401RB7VajLMuK&#10;elNXwePQzLbBZlKaqPXfG0HwNo/3ObNFaytxpcYbxwoG/QQEce604ULB4W/ZS0H4gKyxckwK7uRh&#10;Mf/ozDDT7sY7uu5DIWII+wwVlCHUmZQ+L8mi77uaOHL/rrEYImwKqRu8xXBbyWGSjKVFw7GhxJp+&#10;SsrP+4tVYLbj1WgzOX4d5e8qDE7pOTX2oFT3s/2eggjUhrf45V7rOD8ZwvOZe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GEVswQAAANwAAAAPAAAAAAAAAAAAAAAA&#10;AKECAABkcnMvZG93bnJldi54bWxQSwUGAAAAAAQABAD5AAAAjwMAAAAA&#10;" strokeweight="0"/>
                <v:rect id="Rectangle 105" o:spid="_x0000_s1128" style="position:absolute;left:37712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/NWsQA&#10;AADcAAAADwAAAGRycy9kb3ducmV2LnhtbERPS2sCMRC+F/ofwhR6q4nWiq5GqYVCL0J9HPQ2bsbd&#10;xc1km6S6+usboeBtPr7nTGatrcWJfKgca+h2FAji3JmKCw2b9efLEESIyAZrx6ThQgFm08eHCWbG&#10;nXlJp1UsRArhkKGGMsYmkzLkJVkMHdcQJ+7gvMWYoC+k8XhO4baWPaUG0mLFqaHEhj5Kyo+rX6th&#10;PhrOf777vLgu9zvabffHt55XWj8/te9jEJHaeBf/u79Mmq9e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/zVrEAAAA3AAAAA8AAAAAAAAAAAAAAAAAmAIAAGRycy9k&#10;b3ducmV2LnhtbFBLBQYAAAAABAAEAPUAAACJAwAAAAA=&#10;" fillcolor="black" stroked="f"/>
                <v:line id="Line 106" o:spid="_x0000_s1129" style="position:absolute;visibility:visible;mso-wrap-style:square" from="41141,-6718" to="41141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14g8IAAADcAAAADwAAAGRycy9kb3ducmV2LnhtbERPTWvCQBC9C/6HZQRvdaNYm8asImKx&#10;3lproMchOyaL2dmQ3Wr677tCwds83ufk69424kqdN44VTCcJCOLSacOVgtPX21MKwgdkjY1jUvBL&#10;Htar4SDHTLsbf9L1GCoRQ9hnqKAOoc2k9GVNFv3EtcSRO7vOYoiwq6Tu8BbDbSNnSbKQFg3Hhhpb&#10;2tZUXo4/VoH5WOyfDy/FayF3+zD9Ti+psSelxqN+swQRqA8P8b/7Xcf5yRzuz8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14g8IAAADcAAAADwAAAAAAAAAAAAAA&#10;AAChAgAAZHJzL2Rvd25yZXYueG1sUEsFBgAAAAAEAAQA+QAAAJADAAAAAA==&#10;" strokeweight="0"/>
                <v:rect id="Rectangle 107" o:spid="_x0000_s1130" style="position:absolute;left:41141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wtcMA&#10;AADcAAAADwAAAGRycy9kb3ducmV2LnhtbERPTWsCMRC9C/6HMEJvmii16GoULRS8CNX2oLdxM+4u&#10;bibbJNXVX98UCr3N433OfNnaWlzJh8qxhuFAgSDOnam40PD58dafgAgR2WDtmDTcKcBy0e3MMTPu&#10;xju67mMhUgiHDDWUMTaZlCEvyWIYuIY4cWfnLcYEfSGNx1sKt7UcKfUiLVacGkps6LWk/LL/thrW&#10;08n66/2Zt4/d6UjHw+kyHnml9VOvXc1ARGrjv/jPvTFpvhrD7zPpA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rwtcMAAADcAAAADwAAAAAAAAAAAAAAAACYAgAAZHJzL2Rv&#10;d25yZXYueG1sUEsFBgAAAAAEAAQA9QAAAIgDAAAAAA==&#10;" fillcolor="black" stroked="f"/>
                <v:line id="Line 108" o:spid="_x0000_s1131" style="position:absolute;visibility:visible;mso-wrap-style:square" from="44570,-6718" to="44570,-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NDb8IAAADcAAAADwAAAGRycy9kb3ducmV2LnhtbERPTWvCQBC9C/0PyxR6041CY5q6SimK&#10;9aZRocchO00Ws7Mhu2r6711B8DaP9zmzRW8bcaHOG8cKxqMEBHHptOFKwWG/GmYgfEDW2DgmBf/k&#10;YTF/Gcww1+7KO7oUoRIxhH2OCuoQ2lxKX9Zk0Y9cSxy5P9dZDBF2ldQdXmO4beQkSVJp0XBsqLGl&#10;75rKU3G2Csw2Xb9vpsePo1yuw/g3O2XGHpR6e+2/PkEE6sNT/HD/6Dg/SeH+TLx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iNDb8IAAADcAAAADwAAAAAAAAAAAAAA&#10;AAChAgAAZHJzL2Rvd25yZXYueG1sUEsFBgAAAAAEAAQA+QAAAJADAAAAAA==&#10;" strokeweight="0"/>
                <v:rect id="Rectangle 109" o:spid="_x0000_s1132" style="position:absolute;left:44570;top:-6718;width:76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TLWcQA&#10;AADcAAAADwAAAGRycy9kb3ducmV2LnhtbERPS2sCMRC+F/ofwhR6q4lSq65GqYVCL0J9HPQ2bsbd&#10;xc1km6S6+usboeBtPr7nTGatrcWJfKgca+h2FAji3JmKCw2b9efLEESIyAZrx6ThQgFm08eHCWbG&#10;nXlJp1UsRArhkKGGMsYmkzLkJVkMHdcQJ+7gvMWYoC+k8XhO4baWPaXepMWKU0OJDX2UlB9Xv1bD&#10;fDSc/3y/8uK63O9ot90f+z2vtH5+at/HICK18S7+d3+ZNF8N4P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Ey1nEAAAA3AAAAA8AAAAAAAAAAAAAAAAAmAIAAGRycy9k&#10;b3ducmV2LnhtbFBLBQYAAAAABAAEAPUAAACJAwAAAAA=&#10;" fillcolor="black" stroked="f"/>
                <v:rect id="Rectangle 110" o:spid="_x0000_s1133" style="position:absolute;left:76;top:-101;width:47999;height: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fK8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rT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tfK8YAAADcAAAADwAAAAAAAAAAAAAAAACYAgAAZHJz&#10;L2Rvd25yZXYueG1sUEsFBgAAAAAEAAQA9QAAAIsDAAAAAA==&#10;" fillcolor="black" stroked="f"/>
                <v:rect id="Rectangle 111" o:spid="_x0000_s1134" style="position:absolute;left:47923;top:-8464;width:152;height:8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6sMMA&#10;AADcAAAADwAAAGRycy9kb3ducmV2LnhtbERPS2sCMRC+F/wPYYTeaqK0RVejqCD0UqiPg97Gzbi7&#10;uJmsSaqrv74pFHqbj+85k1lra3ElHyrHGvo9BYI4d6biQsNuu3oZgggR2WDtmDTcKcBs2nmaYGbc&#10;jdd03cRCpBAOGWooY2wyKUNeksXQcw1x4k7OW4wJ+kIaj7cUbms5UOpdWqw4NZTY0LKk/Lz5thoW&#10;o+Hi8vXKn4/18UCH/fH8NvBK6+duOx+DiNTGf/Gf+8Ok+WoEv8+kC+T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f6sMMAAADcAAAADwAAAAAAAAAAAAAAAACYAgAAZHJzL2Rv&#10;d25yZXYueG1sUEsFBgAAAAAEAAQA9QAAAIgDAAAAAA==&#10;" fillcolor="black" stroked="f"/>
                <v:line id="Line 112" o:spid="_x0000_s1135" style="position:absolute;visibility:visible;mso-wrap-style:square" from="48075,-8540" to="48082,-8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7VY8YAAADcAAAADwAAAGRycy9kb3ducmV2LnhtbESPQWvCQBCF7wX/wzKCF9FNFIpEVykp&#10;BQ8eatrS65gdk9jsbMiumv5751DobYb35r1vNrvBtepGfWg8G0jnCSji0tuGKwOfH2+zFagQkS22&#10;nsnALwXYbUdPG8ysv/ORbkWslIRwyNBAHWOXaR3KmhyGue+IRTv73mGUta+07fEu4a7ViyR51g4b&#10;loYaO8prKn+KqzMw/V5Nl/hVXPK0WuR0eT+cXo/BmMl4eFmDijTEf/Pf9d4Kfir48oxMoL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TO1WPGAAAA3AAAAA8AAAAAAAAA&#10;AAAAAAAAoQIAAGRycy9kb3ducmV2LnhtbFBLBQYAAAAABAAEAPkAAACUAwAAAAA=&#10;" strokecolor="#dadcdd" strokeweight="0"/>
                <v:rect id="Rectangle 113" o:spid="_x0000_s1136" style="position:absolute;left:48075;top:-8540;width:77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XLK8EA&#10;AADcAAAADwAAAGRycy9kb3ducmV2LnhtbERPS2sCMRC+F/wPYQRvNbs92LIaRYWKUCj4xOOwGTfB&#10;zWTZRN39902h0Nt8fM+ZLTpXiwe1wXpWkI8zEMSl15YrBcfD5+sHiBCRNdaeSUFPARbzwcsMC+2f&#10;vKPHPlYihXAoUIGJsSmkDKUhh2HsG+LEXX3rMCbYVlK3+EzhrpZvWTaRDi2nBoMNrQ2Vt/3dKfjq&#10;z/Y00TmeLufv3rxvVtZlO6VGw245BRGpi//iP/dWp/l5Dr/PpAvk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VyyvBAAAA3AAAAA8AAAAAAAAAAAAAAAAAmAIAAGRycy9kb3du&#10;cmV2LnhtbFBLBQYAAAAABAAEAPUAAACGAwAAAAA=&#10;" fillcolor="#dadcdd" stroked="f"/>
                <v:line id="Line 114" o:spid="_x0000_s1137" style="position:absolute;visibility:visible;mso-wrap-style:square" from="48075,-6794" to="48082,-6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Duj8MAAADcAAAADwAAAGRycy9kb3ducmV2LnhtbERPTWvCQBC9C/0PyxS8iG4SQSS6Skkp&#10;ePCgUfE6ZqdJbHY2ZLca/323IHibx/uc5bo3jbhR52rLCuJJBIK4sLrmUsHx8DWeg3AeWWNjmRQ8&#10;yMF69TZYYqrtnfd0y30pQgi7FBVU3replK6oyKCb2JY4cN+2M+gD7EqpO7yHcNPIJIpm0mDNoaHC&#10;lrKKip/81ygYneejKZ7yaxaXSUbX3fbyuXdKDd/7jwUIT71/iZ/ujQ7z4wT+nwkX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Q7o/DAAAA3AAAAA8AAAAAAAAAAAAA&#10;AAAAoQIAAGRycy9kb3ducmV2LnhtbFBLBQYAAAAABAAEAPkAAACRAwAAAAA=&#10;" strokecolor="#dadcdd" strokeweight="0"/>
                <v:rect id="Rectangle 115" o:spid="_x0000_s1138" style="position:absolute;left:48075;top:-6794;width:77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vwx8IA&#10;AADcAAAADwAAAGRycy9kb3ducmV2LnhtbERP32vCMBB+H/g/hBP2NtNOcFKNogNlMBjoVHw8mrMJ&#10;NpfSRG3/+2Uw2Nt9fD9vvuxcLe7UButZQT7KQBCXXluuFBy+Ny9TECEia6w9k4KeAiwXg6c5Fto/&#10;eEf3faxECuFQoAITY1NIGUpDDsPIN8SJu/jWYUywraRu8ZHCXS1fs2wiHVpODQYbejdUXvc3p+Cz&#10;P9njROd4PJ++evO2XVuX7ZR6HnarGYhIXfwX/7k/dJqfj+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/DHwgAAANwAAAAPAAAAAAAAAAAAAAAAAJgCAABkcnMvZG93&#10;bnJldi54bWxQSwUGAAAAAAQABAD1AAAAhwMAAAAA&#10;" fillcolor="#dadcdd" stroked="f"/>
                <v:line id="Line 116" o:spid="_x0000_s1139" style="position:absolute;visibility:visible;mso-wrap-style:square" from="48075,-5118" to="48082,-5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XTYMMAAADcAAAADwAAAGRycy9kb3ducmV2LnhtbERPTWvCQBC9C/0PyxS8iG6iUkJ0lRIR&#10;euihphWvY3ZMYrOzIbtq/PddQehtHu9zluveNOJKnastK4gnEQjiwuqaSwU/39txAsJ5ZI2NZVJw&#10;Jwfr1ctgiam2N97RNfelCCHsUlRQed+mUrqiIoNuYlviwJ1sZ9AH2JVSd3gL4aaR0yh6kwZrDg0V&#10;tpRVVPzmF6NgdEhGM9zn5ywupxmdvz6Pm51Tavjavy9AeOr9v/jp/tBhfjyHxzPh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102DDAAAA3AAAAA8AAAAAAAAAAAAA&#10;AAAAoQIAAGRycy9kb3ducmV2LnhtbFBLBQYAAAAABAAEAPkAAACRAwAAAAA=&#10;" strokecolor="#dadcdd" strokeweight="0"/>
                <v:rect id="Rectangle 117" o:spid="_x0000_s1140" style="position:absolute;left:48075;top:-5118;width:77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7NKMIA&#10;AADcAAAADwAAAGRycy9kb3ducmV2LnhtbERP32vCMBB+H/g/hBP2NtMOdFKNogNlMBjoVHw8mrMJ&#10;NpfSRG3/+2Uw2Nt9fD9vvuxcLe7UButZQT7KQBCXXluuFBy+Ny9TECEia6w9k4KeAiwXg6c5Fto/&#10;eEf3faxECuFQoAITY1NIGUpDDsPIN8SJu/jWYUywraRu8ZHCXS1fs2wiHVpODQYbejdUXvc3p+Cz&#10;P9njROd4PJ++evO2XVuX7ZR6HnarGYhIXfwX/7k/dJqfj+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s0owgAAANwAAAAPAAAAAAAAAAAAAAAAAJgCAABkcnMvZG93&#10;bnJldi54bWxQSwUGAAAAAAQABAD1AAAAhwMAAAAA&#10;" fillcolor="#dadcdd" stroked="f"/>
                <v:line id="Line 118" o:spid="_x0000_s1141" style="position:absolute;visibility:visible;mso-wrap-style:square" from="48075,-3448" to="48082,-3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vojMIAAADcAAAADwAAAGRycy9kb3ducmV2LnhtbERPTYvCMBC9L+x/CLPgRTStgkg1ylIR&#10;PHjQ6rLXsRnbus2kNFHrvzeCsLd5vM+ZLztTixu1rrKsIB5GIIhzqysuFBwP68EUhPPIGmvLpOBB&#10;DpaLz485JtreeU+3zBcihLBLUEHpfZNI6fKSDLqhbYgDd7atQR9gW0jd4j2Em1qOomgiDVYcGkps&#10;KC0p/8uuRkH/d9of4092SeNilNJltz2t9k6p3lf3PQPhqfP/4rd7o8P8eAKvZ8IF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GvojMIAAADcAAAADwAAAAAAAAAAAAAA&#10;AAChAgAAZHJzL2Rvd25yZXYueG1sUEsFBgAAAAAEAAQA+QAAAJADAAAAAA==&#10;" strokecolor="#dadcdd" strokeweight="0"/>
                <v:rect id="Rectangle 119" o:spid="_x0000_s1142" style="position:absolute;left:48075;top:-3448;width:77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D2xMIA&#10;AADcAAAADwAAAGRycy9kb3ducmV2LnhtbERPTWsCMRC9F/wPYQRvNbs9aFmNooKlIAjaKh6HzbgJ&#10;bibLJtXdf28Khd7m8T5nvuxcLe7UButZQT7OQBCXXluuFHx/bV/fQYSIrLH2TAp6CrBcDF7mWGj/&#10;4APdj7ESKYRDgQpMjE0hZSgNOQxj3xAn7upbhzHBtpK6xUcKd7V8y7KJdGg5NRhsaGOovB1/nIJd&#10;f7anic7xdDnvezP9WFuXHZQaDbvVDESkLv6L/9yfOs3Pp/D7TLp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sPbEwgAAANwAAAAPAAAAAAAAAAAAAAAAAJgCAABkcnMvZG93&#10;bnJldi54bWxQSwUGAAAAAAQABAD1AAAAhwMAAAAA&#10;" fillcolor="#dadcdd" stroked="f"/>
                <v:line id="Line 120" o:spid="_x0000_s1143" style="position:absolute;visibility:visible;mso-wrap-style:square" from="48075,-1771" to="48082,-1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jZZcYAAADcAAAADwAAAGRycy9kb3ducmV2LnhtbESPQWvCQBCF7wX/wzKCF9FNFIpEVykp&#10;BQ8eatrS65gdk9jsbMiumv5751DobYb35r1vNrvBtepGfWg8G0jnCSji0tuGKwOfH2+zFagQkS22&#10;nsnALwXYbUdPG8ysv/ORbkWslIRwyNBAHWOXaR3KmhyGue+IRTv73mGUta+07fEu4a7ViyR51g4b&#10;loYaO8prKn+KqzMw/V5Nl/hVXPK0WuR0eT+cXo/BmMl4eFmDijTEf/Pf9d4Kfiq08oxMoL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42WXGAAAA3AAAAA8AAAAAAAAA&#10;AAAAAAAAoQIAAGRycy9kb3ducmV2LnhtbFBLBQYAAAAABAAEAPkAAACUAwAAAAA=&#10;" strokecolor="#dadcdd" strokeweight="0"/>
                <v:rect id="Rectangle 121" o:spid="_x0000_s1144" style="position:absolute;left:48075;top:-1771;width:77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HLcIA&#10;AADcAAAADwAAAGRycy9kb3ducmV2LnhtbERPTWsCMRC9C/6HMEJvmt0ebLs1ihZaBEFQq/Q4bMZN&#10;cDNZNqnu/vtGKHibx/uc2aJztbhSG6xnBfkkA0Fcem25UvB9+By/gggRWWPtmRT0FGAxHw5mWGh/&#10;4x1d97ESKYRDgQpMjE0hZSgNOQwT3xAn7uxbhzHBtpK6xVsKd7V8zrKpdGg5NRhs6MNQedn/OgWb&#10;/mSPU53j8ee07c3L18q6bKfU06hbvoOI1MWH+N+91ml+/gb3Z9IF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Y8ctwgAAANwAAAAPAAAAAAAAAAAAAAAAAJgCAABkcnMvZG93&#10;bnJldi54bWxQSwUGAAAAAAQABAD1AAAAhwMAAAAA&#10;" fillcolor="#dadcdd" stroked="f"/>
                <v:line id="Line 122" o:spid="_x0000_s1145" style="position:absolute;visibility:visible;mso-wrap-style:square" from="48075,-25" to="48082,-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If3sYAAADcAAAADwAAAGRycy9kb3ducmV2LnhtbESPQWvCQBCF7wX/wzJCL6IbIxSJrlJS&#10;Cj30UKOl1zE7JrHZ2ZDdavrvnYPgbYb35r1v1tvBtepCfWg8G5jPElDEpbcNVwYO+/fpElSIyBZb&#10;z2TgnwJsN6OnNWbWX3lHlyJWSkI4ZGigjrHLtA5lTQ7DzHfEop187zDK2lfa9niVcNfqNEletMOG&#10;paHGjvKayt/izxmY/CwnC/wuzvm8SnM6f30e33bBmOfx8LoCFWmID/P9+sMKfir48oxMo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iH97GAAAA3AAAAA8AAAAAAAAA&#10;AAAAAAAAoQIAAGRycy9kb3ducmV2LnhtbFBLBQYAAAAABAAEAPkAAACUAwAAAAA=&#10;" strokecolor="#dadcdd" strokeweight="0"/>
                <v:rect id="Rectangle 123" o:spid="_x0000_s1146" style="position:absolute;left:48075;top:-25;width:77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BlsIA&#10;AADcAAAADwAAAGRycy9kb3ducmV2LnhtbERPTWsCMRC9F/wPYQRvNbserKxGUcEiFAraKh6HzbgJ&#10;bibLJtXdf98UCt7m8T5nsepcLe7UButZQT7OQBCXXluuFHx/7V5nIEJE1lh7JgU9BVgtBy8LLLR/&#10;8IHux1iJFMKhQAUmxqaQMpSGHIaxb4gTd/Wtw5hgW0nd4iOFu1pOsmwqHVpODQYb2hoqb8cfp+Cj&#10;P9vTVOd4upw/e/P2vrEuOyg1GnbrOYhIXXyK/917neZPcvh7Jl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eQGWwgAAANwAAAAPAAAAAAAAAAAAAAAAAJgCAABkcnMvZG93&#10;bnJldi54bWxQSwUGAAAAAAQABAD1AAAAhwMAAAAA&#10;" fillcolor="#dadcdd" stroked="f"/>
                <w10:anchorlock/>
              </v:group>
            </w:pict>
          </mc:Fallback>
        </mc:AlternateContent>
      </w:r>
    </w:p>
    <w:p w:rsidR="00B51978" w:rsidRPr="00EC5193" w:rsidRDefault="00B51978" w:rsidP="00B5197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6A97772" wp14:editId="2E58083D">
            <wp:extent cx="3002280" cy="845820"/>
            <wp:effectExtent l="0" t="0" r="762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B25" w:rsidRPr="00EC5193" w:rsidRDefault="003C3B25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3B25" w:rsidRPr="00EC5193" w:rsidRDefault="003C3B25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Přednostně sledované biotopy zahrnuté mezi prioritní v rámci EVL Krkonoše: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4030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Evropská suchá vřesoviště (T8.2B Sekundární podhorská a horská vřesoviště bez výskytu jalovce obecného (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Juniperus communis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4060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Alpínská a boreální vřesoviště (A2.1 Alpínská vřesoviště, A2.2 Subalpínská brusnicová vegetace)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4070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Křoviny s borovicí klečí (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Pinus mugo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 pěnišníkem 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Rhodohendron hirsutum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Mugo-Rhododendretum hirsuti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 (A7 Kosodřevina)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4080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Subarktické vrbové křoviny (A8.1 Subalpínské křoviny s vrbou laponskou 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(Salix lapponum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), A8.2 Vysoké subalpínské listnaté křoviny)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6150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Silikátové alpínské a boreální trávníky (A1.1 Vyfoukávané alpínské trávníky, A1.2 Zapojené alpínské trávníky, A3 Sněhová výležiska)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6230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Druhově bohaté smilkové louky na silikátových podložích v horských oblastech (T2.1 Subalpínské smilkové trávníky, T2.2 Horské smilkové trávníky s alpínskými druhy, T2.3B Podhorské až horské smilkové trávníky bez jalovce)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6430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Vlhkomilná vysokobylinná lemová společenstva nížin a horského až alpínského stupně (A4.1 Subalpínské vysokostébelné trávníky, A4.2 Subalpínské vysokobylinné nivy, A4.3 Subalpínské kapradinové nivy, M5 Devětsilové lemy horských potoků, T1.6 Vlhká tužebníková lada)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6510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Extenzivní sečené louky nížin až podhůří (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Arrhenatherion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Brachypodio-Centaureion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nemoralis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 (T1.1 Mezofilní ovsíkové louky)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6520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Horské sečené louky (T1.2 Horské trojštětové louky)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7110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Aktivní vrchoviště (R3.1 Otevřená vrchoviště, R3.3 Vrchovištní šlenky)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7140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Přechodová rašeliniště a třasoviště (R2.2 Nevápnitá mechová slatiniště, R2.3 Přechodová rašeliniště)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8110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Silikátové sutě horského až niválního stupně (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Androsacetalia alpinae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Galeopsietalia ladani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) (A6A Acidofilní vegetace alpínských drolin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)</w:t>
      </w:r>
    </w:p>
    <w:p w:rsidR="003C3B25" w:rsidRPr="00EC5193" w:rsidRDefault="003C3B25" w:rsidP="00C1410B">
      <w:pPr>
        <w:spacing w:after="0"/>
        <w:ind w:left="54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8220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Chasmofytická vegetace silikátových skalnatých svahů (A5 Skalní vegetace sudetských karů, A6B Acidofilní vegetace alpínských skal, S1.2 Štěrbinová vegetace silikátových skal a drolin)</w:t>
      </w:r>
    </w:p>
    <w:p w:rsidR="003C3B25" w:rsidRPr="00EC5193" w:rsidRDefault="003C3B25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7DE1" w:rsidRPr="00EC5193" w:rsidRDefault="00097DE1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Vyhodnocení získaných dat</w:t>
      </w:r>
    </w:p>
    <w:p w:rsidR="00EF3C99" w:rsidRPr="00EC5193" w:rsidRDefault="00EF3C99" w:rsidP="00EF3C99">
      <w:pPr>
        <w:tabs>
          <w:tab w:val="left" w:pos="6379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Data získaná v rámci projektu budou doplněna o existující využitelná data - mezi nejdůležitější patří údaje z mapování lučních enkláv v rámci Life Corcontica (Marhoul et al. 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 prep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 a data z mapování karů (Čížek et al. 2015, 2016). 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Výstupy budou tvořeny následujícími částmi: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Metodika hospodaření a péče, modifikovaná pro jednotlivé biotopy, zejména </w:t>
      </w:r>
      <w:r w:rsidR="00AA332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ty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zahrnuté do soustavy Natura 2000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celkového souboru druhových dat nočních motýlů budou provedeny prostorové, canonické, glm a další analýzy ve vztahu ovlivnění druhové diverzity způsobem péče, rozlohou a stavem jednotlivých biotopů (zejména </w:t>
      </w:r>
      <w:r w:rsidR="00AA332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biotopů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zahrnutých do Natury 2000). V rámci analýz budou řešeny i další faktory ovlivňující výše popsané vztahy – zejména se jedná o reliéf daného místa, jeho nadmořskou výšku, expozici, rozloh</w:t>
      </w:r>
      <w:r w:rsidR="00AA332A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jednotlivých lokalit a jejich izolovanost atp.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základě analýz bude stanovena míra biologické hodnoty (z entomologického hlediska) jednotlivých biotopů, míra a důvody jejich ohrožení. 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Pro každý biotop zahrnutý do soustavy Natura 2000 a pro soubory podobných biotopů mimo soustavu Natura 2000 bude zpracován variantní postup péče zahrnující optimální, ekonomickou a minimální variantu péče o daný biotop a varianty s ohledem na zachovalost biotopu, jeho rozsah či fragmentaci a umístění s ohledem na nadmořskou výšku a orientaci.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Součástí budou mapové výstupy s grafickým vyjádřením významu jednotlivých enkláv pro hmyz, naléhavostí péče atp.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Předpokládaný rozsah je 150-250 stran.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b)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Detailní zpráva z výsledků výzkumů 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Jedná se o souhrnný text o všech zkoumaných loukách. Pro každou řešenou louku či lokalizovanou oblast bude uvedeno její umístění, stručná vegetační charakteristika, rozmístění lapačů včetně charakteru a struktury vegetace v jejich okolí. Dále bude uveden úplný soupis zjištěných druhů a komentáře k nejhodnotnějším druhům. Součástí budou analýzy nároků jednotlivých druhů a zhodnocení jednotlivých částí louky včetně doporučení pro péči o jednotlivé části. </w:t>
      </w:r>
      <w:r w:rsidR="008F617F">
        <w:rPr>
          <w:rFonts w:ascii="Times New Roman" w:hAnsi="Times New Roman" w:cs="Times New Roman"/>
          <w:color w:val="000000" w:themeColor="text1"/>
          <w:sz w:val="24"/>
          <w:szCs w:val="24"/>
        </w:rPr>
        <w:t>Vzorové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zpracování je uvedeno v Příloze 1, jedná se o vyhodnocení dat sebraných v rámci projektu Life Corcontica. 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Předpokládaný rozsah cca 500 stran.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Zhodnocení stavu druhového spektra nočních motýlů </w:t>
      </w:r>
      <w:r w:rsidRPr="00EC5193">
        <w:rPr>
          <w:rFonts w:ascii="Times New Roman" w:hAnsi="Times New Roman" w:cs="Times New Roman"/>
          <w:sz w:val="24"/>
          <w:szCs w:val="24"/>
        </w:rPr>
        <w:t>(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Geometridae, Noctuidae, Lasiocampidae, Sphingidae, Arctiidae, Notodontidae, Lymantridae</w:t>
      </w:r>
      <w:r w:rsidRPr="00EC5193">
        <w:rPr>
          <w:rFonts w:ascii="Times New Roman" w:hAnsi="Times New Roman" w:cs="Times New Roman"/>
          <w:sz w:val="24"/>
          <w:szCs w:val="24"/>
        </w:rPr>
        <w:t>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posouzení míry změn a ohrožení společenstev krkonošských (vysokohorských) nočních motýlů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Na základě analýz biotopových nároků, funkčních vlastností a výškového rozšíření jednotlivých druhů budou stanoveny ohrožené druhy (či skupiny druhů) v rámci Krkonoš a to jak druhy ohrožené změnami hospodaření tak druhy ohrožené klimatickými změnami. Součástí bude vytipování druhů, které by bylo možné využít pro orientační monitoring změn vyvolaných hospodařením a klimatickými změnami.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Předpokládaný rozsah 100-200 stran.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d)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Monitorovací síť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základě hodnocení provedeného v rámci odstavců 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až 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bude z bodů/míst</w:t>
      </w:r>
      <w:r w:rsidR="0037299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kde byly umístěny lapače</w:t>
      </w:r>
      <w:r w:rsidR="0037299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vybrán vzorek míst – </w:t>
      </w:r>
      <w:r w:rsidRPr="00EC519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monitorovací síť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 která při zopakování </w:t>
      </w:r>
      <w:r w:rsidR="00372996"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projektu 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umožní sledovat změny v druhovém složení nočních motýlů (jako bioindikační skupiny) a to ve vztahu k prováděným managementovým zásahům a k dopadům klimatických změn. </w:t>
      </w:r>
    </w:p>
    <w:p w:rsidR="00EF3C99" w:rsidRPr="00EC5193" w:rsidRDefault="00EF3C99" w:rsidP="00EF3C9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Vlastní výstup bude koncipován jako samostatně použitelný manuál pro realizaci sběru dat a vyhodnocení. Kromě popisu metodiky sběru a analýzy dat (cca 5</w:t>
      </w:r>
      <w:r w:rsidR="00A53D61">
        <w:rPr>
          <w:rFonts w:ascii="Times New Roman" w:hAnsi="Times New Roman" w:cs="Times New Roman"/>
          <w:color w:val="000000" w:themeColor="text1"/>
          <w:sz w:val="24"/>
          <w:szCs w:val="24"/>
        </w:rPr>
        <w:t>0 stran) bude zejména zahrnovat s</w:t>
      </w: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>hp vrstvu opatřenou v atributové tabulce kódy jednotlivých lapačů, názvů lokalit, dotčených biotopů a nadmořské výšky daného bodu.</w:t>
      </w:r>
    </w:p>
    <w:p w:rsidR="003941AB" w:rsidRPr="00EC5193" w:rsidRDefault="00EF3C99" w:rsidP="00C1410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Součástí také pro jednotlivé body bude nálezová databáze (xls) s jednotlivými druhy a početnostmi zjištěnými při realizaci tohoto projektu, spolu s parametry okolí daného bodu a způsobu hospodaření v daném roce. </w:t>
      </w:r>
    </w:p>
    <w:sectPr w:rsidR="003941AB" w:rsidRPr="00EC5193" w:rsidSect="006D2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8237A"/>
    <w:multiLevelType w:val="hybridMultilevel"/>
    <w:tmpl w:val="1EC260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06CCF"/>
    <w:multiLevelType w:val="hybridMultilevel"/>
    <w:tmpl w:val="140C83AA"/>
    <w:lvl w:ilvl="0" w:tplc="A888D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4E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C9C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CE9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028D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12A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CB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B40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D8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BF10DB"/>
    <w:multiLevelType w:val="hybridMultilevel"/>
    <w:tmpl w:val="8DAA2DF2"/>
    <w:lvl w:ilvl="0" w:tplc="F9ACD2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AA3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D2513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08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DC2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860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2ADF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0CD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86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F8A28AC"/>
    <w:multiLevelType w:val="hybridMultilevel"/>
    <w:tmpl w:val="FD60EF54"/>
    <w:lvl w:ilvl="0" w:tplc="3AA40436">
      <w:start w:val="1"/>
      <w:numFmt w:val="bullet"/>
      <w:lvlText w:val="-"/>
      <w:lvlJc w:val="left"/>
      <w:pPr>
        <w:ind w:left="77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56886B3A"/>
    <w:multiLevelType w:val="hybridMultilevel"/>
    <w:tmpl w:val="D3CCCE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4CB"/>
    <w:rsid w:val="000127E9"/>
    <w:rsid w:val="00013901"/>
    <w:rsid w:val="00016FF5"/>
    <w:rsid w:val="00021E34"/>
    <w:rsid w:val="00025576"/>
    <w:rsid w:val="000374F1"/>
    <w:rsid w:val="000460E5"/>
    <w:rsid w:val="00052C94"/>
    <w:rsid w:val="00056F9D"/>
    <w:rsid w:val="0006362A"/>
    <w:rsid w:val="00063F57"/>
    <w:rsid w:val="0006748E"/>
    <w:rsid w:val="000731F9"/>
    <w:rsid w:val="00073672"/>
    <w:rsid w:val="0008530D"/>
    <w:rsid w:val="00094E9E"/>
    <w:rsid w:val="00097DE1"/>
    <w:rsid w:val="000A3130"/>
    <w:rsid w:val="000A547D"/>
    <w:rsid w:val="000A5928"/>
    <w:rsid w:val="000A7AFE"/>
    <w:rsid w:val="000B247F"/>
    <w:rsid w:val="000B5C3E"/>
    <w:rsid w:val="000B5DB5"/>
    <w:rsid w:val="000B66AC"/>
    <w:rsid w:val="000C1831"/>
    <w:rsid w:val="000D075D"/>
    <w:rsid w:val="000D6575"/>
    <w:rsid w:val="0010213A"/>
    <w:rsid w:val="00106CF2"/>
    <w:rsid w:val="00107CD6"/>
    <w:rsid w:val="00120604"/>
    <w:rsid w:val="00122302"/>
    <w:rsid w:val="001262A5"/>
    <w:rsid w:val="00127DB6"/>
    <w:rsid w:val="001338DA"/>
    <w:rsid w:val="00137F23"/>
    <w:rsid w:val="00153DB7"/>
    <w:rsid w:val="00155F31"/>
    <w:rsid w:val="00162C2E"/>
    <w:rsid w:val="00165FA6"/>
    <w:rsid w:val="00167176"/>
    <w:rsid w:val="001710DF"/>
    <w:rsid w:val="001719B4"/>
    <w:rsid w:val="0018604E"/>
    <w:rsid w:val="001937AF"/>
    <w:rsid w:val="001B5DA3"/>
    <w:rsid w:val="001C1D9D"/>
    <w:rsid w:val="001C30B8"/>
    <w:rsid w:val="001C5DDC"/>
    <w:rsid w:val="001C6F79"/>
    <w:rsid w:val="001D22BF"/>
    <w:rsid w:val="001E0E3C"/>
    <w:rsid w:val="001E6A24"/>
    <w:rsid w:val="001F0848"/>
    <w:rsid w:val="001F16BF"/>
    <w:rsid w:val="001F4E15"/>
    <w:rsid w:val="00204C5E"/>
    <w:rsid w:val="00211611"/>
    <w:rsid w:val="00214835"/>
    <w:rsid w:val="00216198"/>
    <w:rsid w:val="002322B6"/>
    <w:rsid w:val="0023754A"/>
    <w:rsid w:val="0024426C"/>
    <w:rsid w:val="00254977"/>
    <w:rsid w:val="00257BEC"/>
    <w:rsid w:val="00261628"/>
    <w:rsid w:val="002624E7"/>
    <w:rsid w:val="00266756"/>
    <w:rsid w:val="00266AB6"/>
    <w:rsid w:val="00271E98"/>
    <w:rsid w:val="002721FD"/>
    <w:rsid w:val="002749D1"/>
    <w:rsid w:val="00285D61"/>
    <w:rsid w:val="00291E4D"/>
    <w:rsid w:val="00292241"/>
    <w:rsid w:val="00294B42"/>
    <w:rsid w:val="002A2DB8"/>
    <w:rsid w:val="002A624D"/>
    <w:rsid w:val="002C137E"/>
    <w:rsid w:val="002C7B41"/>
    <w:rsid w:val="002E1F5D"/>
    <w:rsid w:val="002F4308"/>
    <w:rsid w:val="00311616"/>
    <w:rsid w:val="0032106A"/>
    <w:rsid w:val="0034022D"/>
    <w:rsid w:val="003407C5"/>
    <w:rsid w:val="00353AFA"/>
    <w:rsid w:val="00356613"/>
    <w:rsid w:val="00365626"/>
    <w:rsid w:val="003711AA"/>
    <w:rsid w:val="00371889"/>
    <w:rsid w:val="00372996"/>
    <w:rsid w:val="0037642F"/>
    <w:rsid w:val="00385D3E"/>
    <w:rsid w:val="003941AB"/>
    <w:rsid w:val="00397054"/>
    <w:rsid w:val="003A04F4"/>
    <w:rsid w:val="003A0E3C"/>
    <w:rsid w:val="003A409F"/>
    <w:rsid w:val="003B272A"/>
    <w:rsid w:val="003C3B25"/>
    <w:rsid w:val="003D4507"/>
    <w:rsid w:val="003E12C0"/>
    <w:rsid w:val="003E28B0"/>
    <w:rsid w:val="003E6CBA"/>
    <w:rsid w:val="003E7090"/>
    <w:rsid w:val="003F25CA"/>
    <w:rsid w:val="00405450"/>
    <w:rsid w:val="004118FB"/>
    <w:rsid w:val="0041403F"/>
    <w:rsid w:val="004177C0"/>
    <w:rsid w:val="00417E34"/>
    <w:rsid w:val="0043024F"/>
    <w:rsid w:val="004346CC"/>
    <w:rsid w:val="004437B8"/>
    <w:rsid w:val="00445BE7"/>
    <w:rsid w:val="004519CB"/>
    <w:rsid w:val="004531AB"/>
    <w:rsid w:val="004641F4"/>
    <w:rsid w:val="00466AF4"/>
    <w:rsid w:val="00470A9C"/>
    <w:rsid w:val="0047365F"/>
    <w:rsid w:val="0049237A"/>
    <w:rsid w:val="004A14F2"/>
    <w:rsid w:val="004A7C97"/>
    <w:rsid w:val="004C6893"/>
    <w:rsid w:val="004C6F8B"/>
    <w:rsid w:val="004C7D2F"/>
    <w:rsid w:val="004D2290"/>
    <w:rsid w:val="004D2ED6"/>
    <w:rsid w:val="004D5855"/>
    <w:rsid w:val="004E1972"/>
    <w:rsid w:val="004E59A5"/>
    <w:rsid w:val="00505504"/>
    <w:rsid w:val="0050679E"/>
    <w:rsid w:val="00510C35"/>
    <w:rsid w:val="00512AEF"/>
    <w:rsid w:val="00517C9A"/>
    <w:rsid w:val="00524F90"/>
    <w:rsid w:val="005271D4"/>
    <w:rsid w:val="005353B1"/>
    <w:rsid w:val="005417C3"/>
    <w:rsid w:val="005449EC"/>
    <w:rsid w:val="00557304"/>
    <w:rsid w:val="00560BA6"/>
    <w:rsid w:val="00570BE9"/>
    <w:rsid w:val="0057358A"/>
    <w:rsid w:val="0057726D"/>
    <w:rsid w:val="00584C88"/>
    <w:rsid w:val="00584F27"/>
    <w:rsid w:val="00585460"/>
    <w:rsid w:val="005861FB"/>
    <w:rsid w:val="005872E9"/>
    <w:rsid w:val="005A2953"/>
    <w:rsid w:val="005A6149"/>
    <w:rsid w:val="005B20C8"/>
    <w:rsid w:val="005B406A"/>
    <w:rsid w:val="005C0308"/>
    <w:rsid w:val="005C2347"/>
    <w:rsid w:val="005C67F8"/>
    <w:rsid w:val="005D1B7B"/>
    <w:rsid w:val="005E5E4F"/>
    <w:rsid w:val="005F2F4D"/>
    <w:rsid w:val="005F78C1"/>
    <w:rsid w:val="006032F4"/>
    <w:rsid w:val="00603C3A"/>
    <w:rsid w:val="00604D5A"/>
    <w:rsid w:val="00611D9F"/>
    <w:rsid w:val="006168FF"/>
    <w:rsid w:val="006211BF"/>
    <w:rsid w:val="0062267F"/>
    <w:rsid w:val="00623640"/>
    <w:rsid w:val="006236A3"/>
    <w:rsid w:val="0063733D"/>
    <w:rsid w:val="006418C5"/>
    <w:rsid w:val="00644608"/>
    <w:rsid w:val="00644730"/>
    <w:rsid w:val="0064694F"/>
    <w:rsid w:val="006505CD"/>
    <w:rsid w:val="006506B9"/>
    <w:rsid w:val="006532BC"/>
    <w:rsid w:val="00660D3F"/>
    <w:rsid w:val="00661E04"/>
    <w:rsid w:val="00672856"/>
    <w:rsid w:val="006769DD"/>
    <w:rsid w:val="006812E8"/>
    <w:rsid w:val="0068229F"/>
    <w:rsid w:val="00683430"/>
    <w:rsid w:val="00685C27"/>
    <w:rsid w:val="00687E46"/>
    <w:rsid w:val="00692205"/>
    <w:rsid w:val="006A49B4"/>
    <w:rsid w:val="006B3FE5"/>
    <w:rsid w:val="006B75AE"/>
    <w:rsid w:val="006C08E9"/>
    <w:rsid w:val="006D293B"/>
    <w:rsid w:val="006D6E53"/>
    <w:rsid w:val="006E21B1"/>
    <w:rsid w:val="006E26A8"/>
    <w:rsid w:val="006E2C54"/>
    <w:rsid w:val="006E46E1"/>
    <w:rsid w:val="006F4AAE"/>
    <w:rsid w:val="0070036D"/>
    <w:rsid w:val="00705147"/>
    <w:rsid w:val="0070743A"/>
    <w:rsid w:val="00710468"/>
    <w:rsid w:val="00732376"/>
    <w:rsid w:val="00732E7A"/>
    <w:rsid w:val="00741861"/>
    <w:rsid w:val="00741CB0"/>
    <w:rsid w:val="007444F4"/>
    <w:rsid w:val="00752080"/>
    <w:rsid w:val="007538DF"/>
    <w:rsid w:val="00763034"/>
    <w:rsid w:val="0076405F"/>
    <w:rsid w:val="00764697"/>
    <w:rsid w:val="00765493"/>
    <w:rsid w:val="00770968"/>
    <w:rsid w:val="00771004"/>
    <w:rsid w:val="00772D76"/>
    <w:rsid w:val="00773740"/>
    <w:rsid w:val="00791C58"/>
    <w:rsid w:val="00793825"/>
    <w:rsid w:val="00797293"/>
    <w:rsid w:val="00797C97"/>
    <w:rsid w:val="007A3FBF"/>
    <w:rsid w:val="007A5EE3"/>
    <w:rsid w:val="007A6986"/>
    <w:rsid w:val="007A75CF"/>
    <w:rsid w:val="007B6AAC"/>
    <w:rsid w:val="007D39B2"/>
    <w:rsid w:val="007D43BB"/>
    <w:rsid w:val="007D72F9"/>
    <w:rsid w:val="007D7AB8"/>
    <w:rsid w:val="007E343E"/>
    <w:rsid w:val="007F1F36"/>
    <w:rsid w:val="007F3F4A"/>
    <w:rsid w:val="0081417D"/>
    <w:rsid w:val="00816D66"/>
    <w:rsid w:val="00817804"/>
    <w:rsid w:val="008323A9"/>
    <w:rsid w:val="00835FAF"/>
    <w:rsid w:val="00841F65"/>
    <w:rsid w:val="00843C26"/>
    <w:rsid w:val="008472E2"/>
    <w:rsid w:val="00860ED9"/>
    <w:rsid w:val="00863769"/>
    <w:rsid w:val="00873AF9"/>
    <w:rsid w:val="00882368"/>
    <w:rsid w:val="00882770"/>
    <w:rsid w:val="00882E94"/>
    <w:rsid w:val="00894C65"/>
    <w:rsid w:val="008966E5"/>
    <w:rsid w:val="008A7633"/>
    <w:rsid w:val="008B519C"/>
    <w:rsid w:val="008D3E58"/>
    <w:rsid w:val="008D74D0"/>
    <w:rsid w:val="008E0199"/>
    <w:rsid w:val="008E1B7E"/>
    <w:rsid w:val="008E49DB"/>
    <w:rsid w:val="008E5B4E"/>
    <w:rsid w:val="008F1B9D"/>
    <w:rsid w:val="008F42E3"/>
    <w:rsid w:val="008F617F"/>
    <w:rsid w:val="00907B0B"/>
    <w:rsid w:val="00910362"/>
    <w:rsid w:val="00917B5C"/>
    <w:rsid w:val="00920034"/>
    <w:rsid w:val="00926862"/>
    <w:rsid w:val="00932255"/>
    <w:rsid w:val="009322B8"/>
    <w:rsid w:val="00933B39"/>
    <w:rsid w:val="00940817"/>
    <w:rsid w:val="0094398C"/>
    <w:rsid w:val="00945EDD"/>
    <w:rsid w:val="00951781"/>
    <w:rsid w:val="00952B8D"/>
    <w:rsid w:val="00964241"/>
    <w:rsid w:val="00964584"/>
    <w:rsid w:val="00976F79"/>
    <w:rsid w:val="00982D47"/>
    <w:rsid w:val="009944CB"/>
    <w:rsid w:val="009A29FF"/>
    <w:rsid w:val="009A391F"/>
    <w:rsid w:val="009B02EE"/>
    <w:rsid w:val="009B3105"/>
    <w:rsid w:val="009C3855"/>
    <w:rsid w:val="009D411F"/>
    <w:rsid w:val="009E5660"/>
    <w:rsid w:val="009E5C57"/>
    <w:rsid w:val="00A0180D"/>
    <w:rsid w:val="00A10BC2"/>
    <w:rsid w:val="00A33149"/>
    <w:rsid w:val="00A40D8B"/>
    <w:rsid w:val="00A41AB3"/>
    <w:rsid w:val="00A43092"/>
    <w:rsid w:val="00A43BB3"/>
    <w:rsid w:val="00A45605"/>
    <w:rsid w:val="00A4794D"/>
    <w:rsid w:val="00A53D61"/>
    <w:rsid w:val="00A54A7D"/>
    <w:rsid w:val="00A54D32"/>
    <w:rsid w:val="00A57D00"/>
    <w:rsid w:val="00A57DF1"/>
    <w:rsid w:val="00A711BE"/>
    <w:rsid w:val="00A74AC8"/>
    <w:rsid w:val="00A814BB"/>
    <w:rsid w:val="00A93970"/>
    <w:rsid w:val="00A95407"/>
    <w:rsid w:val="00A96DA1"/>
    <w:rsid w:val="00AA2423"/>
    <w:rsid w:val="00AA332A"/>
    <w:rsid w:val="00AA6C7C"/>
    <w:rsid w:val="00AB6FE0"/>
    <w:rsid w:val="00AC0F13"/>
    <w:rsid w:val="00AC6063"/>
    <w:rsid w:val="00AD5C61"/>
    <w:rsid w:val="00AE109E"/>
    <w:rsid w:val="00AE6590"/>
    <w:rsid w:val="00AE7536"/>
    <w:rsid w:val="00AF2803"/>
    <w:rsid w:val="00AF46EA"/>
    <w:rsid w:val="00B075E3"/>
    <w:rsid w:val="00B16B68"/>
    <w:rsid w:val="00B2318C"/>
    <w:rsid w:val="00B23A6E"/>
    <w:rsid w:val="00B24B81"/>
    <w:rsid w:val="00B271F9"/>
    <w:rsid w:val="00B317EE"/>
    <w:rsid w:val="00B33CF7"/>
    <w:rsid w:val="00B378C6"/>
    <w:rsid w:val="00B51978"/>
    <w:rsid w:val="00B5363E"/>
    <w:rsid w:val="00B71D9F"/>
    <w:rsid w:val="00B7786F"/>
    <w:rsid w:val="00B85F02"/>
    <w:rsid w:val="00B90BE1"/>
    <w:rsid w:val="00B91FA1"/>
    <w:rsid w:val="00BA5377"/>
    <w:rsid w:val="00BB51EB"/>
    <w:rsid w:val="00BD40D8"/>
    <w:rsid w:val="00BD7208"/>
    <w:rsid w:val="00BE5792"/>
    <w:rsid w:val="00BF0A0C"/>
    <w:rsid w:val="00C03742"/>
    <w:rsid w:val="00C0471A"/>
    <w:rsid w:val="00C108EB"/>
    <w:rsid w:val="00C1410B"/>
    <w:rsid w:val="00C1526E"/>
    <w:rsid w:val="00C2768F"/>
    <w:rsid w:val="00C34937"/>
    <w:rsid w:val="00C3678D"/>
    <w:rsid w:val="00C57C21"/>
    <w:rsid w:val="00C6150A"/>
    <w:rsid w:val="00C678F3"/>
    <w:rsid w:val="00C8278F"/>
    <w:rsid w:val="00C92512"/>
    <w:rsid w:val="00C95E5F"/>
    <w:rsid w:val="00CA7795"/>
    <w:rsid w:val="00CC1EE7"/>
    <w:rsid w:val="00CC5D0E"/>
    <w:rsid w:val="00CC66BA"/>
    <w:rsid w:val="00CC7BE3"/>
    <w:rsid w:val="00CD6270"/>
    <w:rsid w:val="00CE0CE0"/>
    <w:rsid w:val="00CF1E76"/>
    <w:rsid w:val="00CF3141"/>
    <w:rsid w:val="00D003B4"/>
    <w:rsid w:val="00D03A1A"/>
    <w:rsid w:val="00D17CB9"/>
    <w:rsid w:val="00D23C2C"/>
    <w:rsid w:val="00D24788"/>
    <w:rsid w:val="00D24C44"/>
    <w:rsid w:val="00D334F2"/>
    <w:rsid w:val="00D401C7"/>
    <w:rsid w:val="00D42768"/>
    <w:rsid w:val="00D4284D"/>
    <w:rsid w:val="00D60320"/>
    <w:rsid w:val="00D720E6"/>
    <w:rsid w:val="00D73FA2"/>
    <w:rsid w:val="00D80F32"/>
    <w:rsid w:val="00D816DD"/>
    <w:rsid w:val="00D925AB"/>
    <w:rsid w:val="00DA0806"/>
    <w:rsid w:val="00DA1630"/>
    <w:rsid w:val="00DA2E25"/>
    <w:rsid w:val="00DA65E2"/>
    <w:rsid w:val="00DB2232"/>
    <w:rsid w:val="00DB3C43"/>
    <w:rsid w:val="00DC4FCC"/>
    <w:rsid w:val="00DD0EB0"/>
    <w:rsid w:val="00DD2663"/>
    <w:rsid w:val="00DD5F25"/>
    <w:rsid w:val="00E00EF8"/>
    <w:rsid w:val="00E2198C"/>
    <w:rsid w:val="00E21F21"/>
    <w:rsid w:val="00E251D2"/>
    <w:rsid w:val="00E254A9"/>
    <w:rsid w:val="00E30EC4"/>
    <w:rsid w:val="00E328AA"/>
    <w:rsid w:val="00E32CFA"/>
    <w:rsid w:val="00E34B11"/>
    <w:rsid w:val="00E433B7"/>
    <w:rsid w:val="00E53E13"/>
    <w:rsid w:val="00E54232"/>
    <w:rsid w:val="00E55952"/>
    <w:rsid w:val="00E61F56"/>
    <w:rsid w:val="00E67C1F"/>
    <w:rsid w:val="00E71DE6"/>
    <w:rsid w:val="00E85E12"/>
    <w:rsid w:val="00E930B6"/>
    <w:rsid w:val="00E944E7"/>
    <w:rsid w:val="00EA17D8"/>
    <w:rsid w:val="00EA4CAD"/>
    <w:rsid w:val="00EA7E28"/>
    <w:rsid w:val="00EB5C26"/>
    <w:rsid w:val="00EB685E"/>
    <w:rsid w:val="00EC2157"/>
    <w:rsid w:val="00EC42C5"/>
    <w:rsid w:val="00EC5193"/>
    <w:rsid w:val="00ED4764"/>
    <w:rsid w:val="00ED6118"/>
    <w:rsid w:val="00EF3C99"/>
    <w:rsid w:val="00F00487"/>
    <w:rsid w:val="00F0358A"/>
    <w:rsid w:val="00F1089A"/>
    <w:rsid w:val="00F10DB3"/>
    <w:rsid w:val="00F16223"/>
    <w:rsid w:val="00F324F2"/>
    <w:rsid w:val="00F339EB"/>
    <w:rsid w:val="00F45208"/>
    <w:rsid w:val="00F463AF"/>
    <w:rsid w:val="00F56335"/>
    <w:rsid w:val="00F628F3"/>
    <w:rsid w:val="00F62BB8"/>
    <w:rsid w:val="00F70C47"/>
    <w:rsid w:val="00F77259"/>
    <w:rsid w:val="00F8637C"/>
    <w:rsid w:val="00F90072"/>
    <w:rsid w:val="00F9025D"/>
    <w:rsid w:val="00F90A7F"/>
    <w:rsid w:val="00F96128"/>
    <w:rsid w:val="00F961A9"/>
    <w:rsid w:val="00FA57F1"/>
    <w:rsid w:val="00FA5D49"/>
    <w:rsid w:val="00FA695D"/>
    <w:rsid w:val="00FA6D8B"/>
    <w:rsid w:val="00FB01BD"/>
    <w:rsid w:val="00FB1579"/>
    <w:rsid w:val="00FB2C08"/>
    <w:rsid w:val="00FB3A4B"/>
    <w:rsid w:val="00FB5A0B"/>
    <w:rsid w:val="00FC753A"/>
    <w:rsid w:val="00FE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57861-87A8-42FD-B5B4-9EC07872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8D74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74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74D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74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74D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74D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70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0036D"/>
    <w:pPr>
      <w:ind w:left="720"/>
      <w:contextualSpacing/>
    </w:pPr>
  </w:style>
  <w:style w:type="paragraph" w:styleId="Revize">
    <w:name w:val="Revision"/>
    <w:hidden/>
    <w:uiPriority w:val="99"/>
    <w:semiHidden/>
    <w:rsid w:val="00AE109E"/>
    <w:pPr>
      <w:spacing w:after="0" w:line="240" w:lineRule="auto"/>
    </w:pPr>
  </w:style>
  <w:style w:type="paragraph" w:customStyle="1" w:styleId="Default">
    <w:name w:val="Default"/>
    <w:rsid w:val="00EC5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299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759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0985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1F08-467F-49F0-B5C4-41A021D1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2367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Březina Stanislav</dc:creator>
  <cp:lastModifiedBy>rbraunova</cp:lastModifiedBy>
  <cp:revision>3</cp:revision>
  <dcterms:created xsi:type="dcterms:W3CDTF">2018-06-19T09:04:00Z</dcterms:created>
  <dcterms:modified xsi:type="dcterms:W3CDTF">2018-06-19T09:04:00Z</dcterms:modified>
</cp:coreProperties>
</file>